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AB5E75" w14:textId="4047F387" w:rsidR="0059327C" w:rsidRPr="0023241D" w:rsidRDefault="0059327C" w:rsidP="0059327C">
      <w:pPr>
        <w:spacing w:after="0" w:line="276" w:lineRule="auto"/>
        <w:jc w:val="center"/>
        <w:rPr>
          <w:rFonts w:ascii="Times New Roman" w:hAnsi="Times New Roman"/>
          <w:b/>
          <w:sz w:val="24"/>
          <w:szCs w:val="24"/>
          <w:lang w:eastAsia="ru-RU"/>
        </w:rPr>
      </w:pPr>
      <w:r w:rsidRPr="0023241D">
        <w:rPr>
          <w:rFonts w:ascii="Times New Roman" w:hAnsi="Times New Roman"/>
          <w:b/>
          <w:sz w:val="24"/>
          <w:szCs w:val="24"/>
          <w:lang w:eastAsia="ru-RU"/>
        </w:rPr>
        <w:t>ГОСУДАРСТВЕННОЕ БЮДЖЕТНОЕ ПРОФЕССИОНАЛЬНОЕ ОБРАЗОВАТЕЛЬНОЕ УЧРЕЖДЕНИЕ «КУРЧАЛОЕВСКИЙ ГОСУДАРСТВЕННЫЙ КОЛЛЕДЖ ИМЕНИ ШАХИДА КАЛИЕВА»</w:t>
      </w:r>
    </w:p>
    <w:p w14:paraId="5F536068" w14:textId="77777777" w:rsidR="0059327C" w:rsidRPr="0023241D" w:rsidRDefault="0059327C" w:rsidP="0059327C">
      <w:pPr>
        <w:spacing w:after="0" w:line="276" w:lineRule="auto"/>
        <w:jc w:val="center"/>
        <w:rPr>
          <w:rFonts w:ascii="Times New Roman" w:hAnsi="Times New Roman"/>
          <w:b/>
          <w:sz w:val="24"/>
          <w:szCs w:val="24"/>
          <w:lang w:eastAsia="ru-RU"/>
        </w:rPr>
      </w:pPr>
    </w:p>
    <w:p w14:paraId="1CA64E93" w14:textId="77777777" w:rsidR="0059327C" w:rsidRPr="0023241D" w:rsidRDefault="0059327C" w:rsidP="0059327C">
      <w:pPr>
        <w:spacing w:after="0" w:line="276" w:lineRule="auto"/>
        <w:jc w:val="right"/>
        <w:rPr>
          <w:rFonts w:ascii="Times New Roman" w:hAnsi="Times New Roman"/>
          <w:bCs/>
          <w:sz w:val="24"/>
          <w:szCs w:val="24"/>
          <w:lang w:eastAsia="ru-RU"/>
        </w:rPr>
      </w:pPr>
    </w:p>
    <w:p w14:paraId="33211A3F" w14:textId="77777777" w:rsidR="0059327C" w:rsidRPr="0023241D" w:rsidRDefault="0059327C" w:rsidP="0059327C">
      <w:pPr>
        <w:spacing w:after="0" w:line="276" w:lineRule="auto"/>
        <w:jc w:val="right"/>
        <w:rPr>
          <w:rFonts w:ascii="Times New Roman" w:hAnsi="Times New Roman"/>
          <w:bCs/>
          <w:sz w:val="24"/>
          <w:szCs w:val="24"/>
          <w:lang w:eastAsia="ru-RU"/>
        </w:rPr>
      </w:pPr>
    </w:p>
    <w:p w14:paraId="17F8A93F" w14:textId="77777777" w:rsidR="0059327C" w:rsidRPr="0023241D" w:rsidRDefault="0059327C" w:rsidP="0059327C">
      <w:pPr>
        <w:spacing w:after="0" w:line="276" w:lineRule="auto"/>
        <w:jc w:val="right"/>
        <w:rPr>
          <w:rFonts w:ascii="Times New Roman" w:hAnsi="Times New Roman"/>
          <w:bCs/>
          <w:sz w:val="24"/>
          <w:szCs w:val="24"/>
          <w:lang w:eastAsia="ru-RU"/>
        </w:rPr>
      </w:pPr>
    </w:p>
    <w:p w14:paraId="39819EDE" w14:textId="77777777" w:rsidR="0059327C" w:rsidRPr="0023241D" w:rsidRDefault="0059327C" w:rsidP="0059327C">
      <w:pPr>
        <w:spacing w:after="0" w:line="276" w:lineRule="auto"/>
        <w:jc w:val="right"/>
        <w:rPr>
          <w:rFonts w:ascii="Times New Roman" w:hAnsi="Times New Roman"/>
          <w:bCs/>
          <w:sz w:val="24"/>
          <w:szCs w:val="24"/>
          <w:lang w:eastAsia="ru-RU"/>
        </w:rPr>
      </w:pPr>
    </w:p>
    <w:p w14:paraId="3CB88157" w14:textId="77777777" w:rsidR="0059327C" w:rsidRPr="0023241D" w:rsidRDefault="0059327C" w:rsidP="0059327C">
      <w:pPr>
        <w:spacing w:after="0" w:line="276" w:lineRule="auto"/>
        <w:jc w:val="right"/>
        <w:rPr>
          <w:rFonts w:ascii="Times New Roman" w:hAnsi="Times New Roman"/>
          <w:bCs/>
          <w:sz w:val="24"/>
          <w:szCs w:val="24"/>
          <w:lang w:eastAsia="ru-RU"/>
        </w:rPr>
      </w:pPr>
      <w:r w:rsidRPr="0023241D">
        <w:rPr>
          <w:rFonts w:ascii="Times New Roman" w:hAnsi="Times New Roman"/>
          <w:bCs/>
          <w:sz w:val="24"/>
          <w:szCs w:val="24"/>
          <w:lang w:eastAsia="ru-RU"/>
        </w:rPr>
        <w:t>Утверждена в составе</w:t>
      </w:r>
    </w:p>
    <w:p w14:paraId="0D46C684" w14:textId="77777777" w:rsidR="0059327C" w:rsidRPr="0023241D" w:rsidRDefault="0059327C" w:rsidP="0059327C">
      <w:pPr>
        <w:spacing w:after="0" w:line="276" w:lineRule="auto"/>
        <w:jc w:val="right"/>
        <w:rPr>
          <w:rFonts w:ascii="Times New Roman" w:hAnsi="Times New Roman"/>
          <w:bCs/>
          <w:sz w:val="24"/>
          <w:szCs w:val="24"/>
          <w:lang w:eastAsia="ru-RU"/>
        </w:rPr>
      </w:pPr>
      <w:r w:rsidRPr="0023241D">
        <w:rPr>
          <w:rFonts w:ascii="Times New Roman" w:hAnsi="Times New Roman"/>
          <w:bCs/>
          <w:sz w:val="24"/>
          <w:szCs w:val="24"/>
          <w:lang w:eastAsia="ru-RU"/>
        </w:rPr>
        <w:t xml:space="preserve">образовательной программы </w:t>
      </w:r>
    </w:p>
    <w:p w14:paraId="6F3A7C9C" w14:textId="4620FB3A" w:rsidR="0059327C" w:rsidRPr="0023241D" w:rsidRDefault="0059327C" w:rsidP="0059327C">
      <w:pPr>
        <w:spacing w:after="0" w:line="276" w:lineRule="auto"/>
        <w:jc w:val="right"/>
        <w:rPr>
          <w:rFonts w:ascii="Times New Roman" w:hAnsi="Times New Roman"/>
          <w:bCs/>
          <w:sz w:val="24"/>
          <w:szCs w:val="24"/>
          <w:lang w:eastAsia="ru-RU"/>
        </w:rPr>
      </w:pPr>
      <w:r w:rsidRPr="0023241D">
        <w:rPr>
          <w:rFonts w:ascii="Times New Roman" w:hAnsi="Times New Roman"/>
          <w:bCs/>
          <w:sz w:val="24"/>
          <w:szCs w:val="24"/>
          <w:lang w:eastAsia="ru-RU"/>
        </w:rPr>
        <w:t>от «</w:t>
      </w:r>
      <w:proofErr w:type="gramStart"/>
      <w:r w:rsidR="00726941" w:rsidRPr="0023241D">
        <w:rPr>
          <w:rFonts w:ascii="Times New Roman" w:hAnsi="Times New Roman"/>
          <w:bCs/>
          <w:sz w:val="24"/>
          <w:szCs w:val="24"/>
          <w:lang w:eastAsia="ru-RU"/>
        </w:rPr>
        <w:t xml:space="preserve">31 </w:t>
      </w:r>
      <w:r w:rsidRPr="0023241D">
        <w:rPr>
          <w:rFonts w:ascii="Times New Roman" w:hAnsi="Times New Roman"/>
          <w:bCs/>
          <w:sz w:val="24"/>
          <w:szCs w:val="24"/>
          <w:lang w:eastAsia="ru-RU"/>
        </w:rPr>
        <w:t>»</w:t>
      </w:r>
      <w:proofErr w:type="gramEnd"/>
      <w:r w:rsidR="00726941" w:rsidRPr="0023241D">
        <w:rPr>
          <w:rFonts w:ascii="Times New Roman" w:hAnsi="Times New Roman"/>
          <w:bCs/>
          <w:sz w:val="24"/>
          <w:szCs w:val="24"/>
          <w:lang w:eastAsia="ru-RU"/>
        </w:rPr>
        <w:t xml:space="preserve"> 08. </w:t>
      </w:r>
      <w:r w:rsidRPr="0023241D">
        <w:rPr>
          <w:rFonts w:ascii="Times New Roman" w:hAnsi="Times New Roman"/>
          <w:bCs/>
          <w:sz w:val="24"/>
          <w:szCs w:val="24"/>
          <w:lang w:eastAsia="ru-RU"/>
        </w:rPr>
        <w:t>20</w:t>
      </w:r>
      <w:r w:rsidR="00726941" w:rsidRPr="0023241D">
        <w:rPr>
          <w:rFonts w:ascii="Times New Roman" w:hAnsi="Times New Roman"/>
          <w:bCs/>
          <w:sz w:val="24"/>
          <w:szCs w:val="24"/>
          <w:lang w:eastAsia="ru-RU"/>
        </w:rPr>
        <w:t>23</w:t>
      </w:r>
      <w:r w:rsidRPr="0023241D">
        <w:rPr>
          <w:rFonts w:ascii="Times New Roman" w:hAnsi="Times New Roman"/>
          <w:bCs/>
          <w:sz w:val="24"/>
          <w:szCs w:val="24"/>
          <w:lang w:eastAsia="ru-RU"/>
        </w:rPr>
        <w:t xml:space="preserve">г., </w:t>
      </w:r>
    </w:p>
    <w:p w14:paraId="31CB5187" w14:textId="2EEA2B97" w:rsidR="0059327C" w:rsidRPr="0023241D" w:rsidRDefault="0059327C" w:rsidP="0059327C">
      <w:pPr>
        <w:spacing w:after="0" w:line="276" w:lineRule="auto"/>
        <w:jc w:val="right"/>
        <w:rPr>
          <w:rFonts w:ascii="Times New Roman" w:hAnsi="Times New Roman"/>
          <w:b/>
          <w:sz w:val="24"/>
          <w:szCs w:val="24"/>
          <w:lang w:eastAsia="ru-RU"/>
        </w:rPr>
      </w:pPr>
      <w:r w:rsidRPr="0023241D">
        <w:rPr>
          <w:rFonts w:ascii="Times New Roman" w:hAnsi="Times New Roman"/>
          <w:bCs/>
          <w:sz w:val="24"/>
          <w:szCs w:val="24"/>
          <w:lang w:eastAsia="ru-RU"/>
        </w:rPr>
        <w:t>протокол педагогического совета №</w:t>
      </w:r>
      <w:r w:rsidR="00726941" w:rsidRPr="0023241D">
        <w:rPr>
          <w:rFonts w:ascii="Times New Roman" w:hAnsi="Times New Roman"/>
          <w:bCs/>
          <w:sz w:val="24"/>
          <w:szCs w:val="24"/>
          <w:lang w:eastAsia="ru-RU"/>
        </w:rPr>
        <w:t>1</w:t>
      </w:r>
    </w:p>
    <w:p w14:paraId="60036E66" w14:textId="77777777" w:rsidR="0059327C" w:rsidRPr="0023241D" w:rsidRDefault="0059327C" w:rsidP="0059327C">
      <w:pPr>
        <w:spacing w:after="0" w:line="276" w:lineRule="auto"/>
        <w:jc w:val="center"/>
        <w:rPr>
          <w:rFonts w:ascii="Times New Roman" w:hAnsi="Times New Roman"/>
          <w:b/>
          <w:sz w:val="24"/>
          <w:szCs w:val="24"/>
          <w:lang w:eastAsia="ru-RU"/>
        </w:rPr>
      </w:pPr>
    </w:p>
    <w:p w14:paraId="7EAF2E65" w14:textId="77777777" w:rsidR="0059327C" w:rsidRPr="0023241D" w:rsidRDefault="0059327C" w:rsidP="0059327C">
      <w:pPr>
        <w:spacing w:after="0" w:line="276" w:lineRule="auto"/>
        <w:jc w:val="center"/>
        <w:rPr>
          <w:rFonts w:ascii="Times New Roman" w:hAnsi="Times New Roman"/>
          <w:b/>
          <w:sz w:val="24"/>
          <w:szCs w:val="24"/>
          <w:lang w:eastAsia="ru-RU"/>
        </w:rPr>
      </w:pPr>
    </w:p>
    <w:p w14:paraId="2193D5C0" w14:textId="77777777" w:rsidR="0059327C" w:rsidRPr="0023241D" w:rsidRDefault="0059327C" w:rsidP="0059327C">
      <w:pPr>
        <w:spacing w:after="0" w:line="276" w:lineRule="auto"/>
        <w:jc w:val="center"/>
        <w:rPr>
          <w:rFonts w:ascii="Times New Roman" w:hAnsi="Times New Roman"/>
          <w:b/>
          <w:sz w:val="24"/>
          <w:szCs w:val="24"/>
          <w:lang w:eastAsia="ru-RU"/>
        </w:rPr>
      </w:pPr>
    </w:p>
    <w:p w14:paraId="3F7BE05F" w14:textId="77777777" w:rsidR="0059327C" w:rsidRPr="0023241D" w:rsidRDefault="0059327C" w:rsidP="0059327C">
      <w:pPr>
        <w:spacing w:after="0" w:line="276" w:lineRule="auto"/>
        <w:jc w:val="center"/>
        <w:rPr>
          <w:rFonts w:ascii="Times New Roman" w:hAnsi="Times New Roman"/>
          <w:b/>
          <w:sz w:val="24"/>
          <w:szCs w:val="24"/>
          <w:lang w:eastAsia="ru-RU"/>
        </w:rPr>
      </w:pPr>
    </w:p>
    <w:p w14:paraId="0E5B6A24" w14:textId="77777777" w:rsidR="0059327C" w:rsidRPr="0023241D" w:rsidRDefault="0059327C" w:rsidP="0059327C">
      <w:pPr>
        <w:spacing w:after="0" w:line="276" w:lineRule="auto"/>
        <w:jc w:val="center"/>
        <w:rPr>
          <w:rFonts w:ascii="Times New Roman" w:hAnsi="Times New Roman"/>
          <w:b/>
          <w:sz w:val="24"/>
          <w:szCs w:val="24"/>
          <w:lang w:eastAsia="ru-RU"/>
        </w:rPr>
      </w:pPr>
    </w:p>
    <w:p w14:paraId="6403A172" w14:textId="77777777" w:rsidR="0059327C" w:rsidRPr="0023241D" w:rsidRDefault="0059327C" w:rsidP="0059327C">
      <w:pPr>
        <w:spacing w:after="0" w:line="276" w:lineRule="auto"/>
        <w:jc w:val="center"/>
        <w:rPr>
          <w:rFonts w:ascii="Times New Roman" w:hAnsi="Times New Roman"/>
          <w:b/>
          <w:sz w:val="24"/>
          <w:szCs w:val="24"/>
          <w:lang w:eastAsia="ru-RU"/>
        </w:rPr>
      </w:pPr>
    </w:p>
    <w:p w14:paraId="7A557F5B" w14:textId="77777777" w:rsidR="0059327C" w:rsidRPr="0023241D" w:rsidRDefault="0059327C" w:rsidP="0059327C">
      <w:pPr>
        <w:spacing w:after="0" w:line="276" w:lineRule="auto"/>
        <w:jc w:val="center"/>
        <w:rPr>
          <w:rFonts w:ascii="Times New Roman" w:hAnsi="Times New Roman"/>
          <w:b/>
          <w:sz w:val="24"/>
          <w:szCs w:val="24"/>
          <w:lang w:eastAsia="ru-RU"/>
        </w:rPr>
      </w:pPr>
      <w:r w:rsidRPr="0023241D">
        <w:rPr>
          <w:rFonts w:ascii="Times New Roman" w:hAnsi="Times New Roman"/>
          <w:b/>
          <w:sz w:val="24"/>
          <w:szCs w:val="24"/>
          <w:lang w:eastAsia="ru-RU"/>
        </w:rPr>
        <w:t xml:space="preserve"> РАБОЧАЯ ПРОГРАММА ОБЩЕОБРАЗОВАТЕЛЬНОГО УЧЕБНОГО ПРЕДМЕТА</w:t>
      </w:r>
    </w:p>
    <w:p w14:paraId="3D03CA4F" w14:textId="77777777" w:rsidR="0059327C" w:rsidRPr="0023241D" w:rsidRDefault="0059327C" w:rsidP="0059327C">
      <w:pPr>
        <w:spacing w:after="0" w:line="276" w:lineRule="auto"/>
        <w:jc w:val="center"/>
        <w:rPr>
          <w:rFonts w:ascii="Times New Roman" w:hAnsi="Times New Roman"/>
          <w:b/>
          <w:sz w:val="24"/>
          <w:szCs w:val="24"/>
          <w:u w:val="single"/>
          <w:lang w:eastAsia="ru-RU"/>
        </w:rPr>
      </w:pPr>
    </w:p>
    <w:p w14:paraId="5575031A" w14:textId="50AD234A" w:rsidR="0059327C" w:rsidRPr="0023241D" w:rsidRDefault="0059327C" w:rsidP="0059327C">
      <w:pPr>
        <w:spacing w:after="0" w:line="276" w:lineRule="auto"/>
        <w:jc w:val="center"/>
        <w:rPr>
          <w:rFonts w:ascii="Times New Roman" w:hAnsi="Times New Roman"/>
          <w:sz w:val="24"/>
          <w:szCs w:val="24"/>
          <w:lang w:eastAsia="ru-RU"/>
        </w:rPr>
      </w:pPr>
      <w:r w:rsidRPr="0023241D">
        <w:rPr>
          <w:rFonts w:ascii="Times New Roman" w:hAnsi="Times New Roman"/>
          <w:b/>
          <w:sz w:val="24"/>
          <w:szCs w:val="24"/>
          <w:lang w:eastAsia="ru-RU"/>
        </w:rPr>
        <w:t xml:space="preserve">«ОУП </w:t>
      </w:r>
      <w:proofErr w:type="gramStart"/>
      <w:r w:rsidRPr="0023241D">
        <w:rPr>
          <w:rFonts w:ascii="Times New Roman" w:hAnsi="Times New Roman"/>
          <w:b/>
          <w:sz w:val="24"/>
          <w:szCs w:val="24"/>
          <w:lang w:eastAsia="ru-RU"/>
        </w:rPr>
        <w:t>0</w:t>
      </w:r>
      <w:r w:rsidR="002D44ED" w:rsidRPr="0023241D">
        <w:rPr>
          <w:rFonts w:ascii="Times New Roman" w:hAnsi="Times New Roman"/>
          <w:b/>
          <w:sz w:val="24"/>
          <w:szCs w:val="24"/>
          <w:lang w:eastAsia="ru-RU"/>
        </w:rPr>
        <w:t>2  Литература</w:t>
      </w:r>
      <w:proofErr w:type="gramEnd"/>
      <w:r w:rsidRPr="0023241D">
        <w:rPr>
          <w:rFonts w:ascii="Times New Roman" w:hAnsi="Times New Roman"/>
          <w:b/>
          <w:sz w:val="24"/>
          <w:szCs w:val="24"/>
          <w:lang w:eastAsia="ru-RU"/>
        </w:rPr>
        <w:t xml:space="preserve">» </w:t>
      </w:r>
    </w:p>
    <w:p w14:paraId="0504E473" w14:textId="77777777" w:rsidR="0059327C" w:rsidRPr="0023241D" w:rsidRDefault="0059327C" w:rsidP="0059327C">
      <w:pPr>
        <w:spacing w:after="0" w:line="276" w:lineRule="auto"/>
        <w:jc w:val="center"/>
        <w:rPr>
          <w:rFonts w:ascii="Times New Roman" w:hAnsi="Times New Roman"/>
          <w:b/>
          <w:sz w:val="24"/>
          <w:szCs w:val="24"/>
          <w:lang w:eastAsia="ru-RU"/>
        </w:rPr>
      </w:pPr>
    </w:p>
    <w:p w14:paraId="27BCC7C0" w14:textId="77777777" w:rsidR="0059327C" w:rsidRPr="0023241D" w:rsidRDefault="0059327C" w:rsidP="0059327C">
      <w:pPr>
        <w:spacing w:after="0" w:line="276" w:lineRule="auto"/>
        <w:jc w:val="center"/>
        <w:rPr>
          <w:rFonts w:ascii="Times New Roman" w:hAnsi="Times New Roman"/>
          <w:bCs/>
          <w:sz w:val="24"/>
          <w:szCs w:val="24"/>
          <w:lang w:eastAsia="ru-RU"/>
        </w:rPr>
      </w:pPr>
      <w:r w:rsidRPr="0023241D">
        <w:rPr>
          <w:rFonts w:ascii="Times New Roman" w:hAnsi="Times New Roman"/>
          <w:bCs/>
          <w:sz w:val="24"/>
          <w:szCs w:val="24"/>
          <w:lang w:eastAsia="ru-RU"/>
        </w:rPr>
        <w:t>по специальности среднего профессионального образования</w:t>
      </w:r>
    </w:p>
    <w:p w14:paraId="1047DE87" w14:textId="55C70EC3" w:rsidR="0059327C" w:rsidRPr="0023241D" w:rsidRDefault="0059327C" w:rsidP="0059327C">
      <w:pPr>
        <w:spacing w:after="0" w:line="276" w:lineRule="auto"/>
        <w:jc w:val="center"/>
        <w:rPr>
          <w:rFonts w:ascii="Times New Roman" w:hAnsi="Times New Roman"/>
          <w:sz w:val="24"/>
          <w:szCs w:val="24"/>
          <w:lang w:eastAsia="ru-RU"/>
        </w:rPr>
      </w:pPr>
      <w:r w:rsidRPr="0023241D">
        <w:rPr>
          <w:rFonts w:ascii="Times New Roman" w:hAnsi="Times New Roman"/>
          <w:bCs/>
          <w:sz w:val="24"/>
          <w:szCs w:val="24"/>
          <w:lang w:eastAsia="ru-RU"/>
        </w:rPr>
        <w:t xml:space="preserve">программа </w:t>
      </w:r>
      <w:r w:rsidRPr="0023241D">
        <w:rPr>
          <w:rFonts w:ascii="Times New Roman" w:hAnsi="Times New Roman"/>
          <w:sz w:val="24"/>
          <w:szCs w:val="24"/>
          <w:lang w:eastAsia="ru-RU"/>
        </w:rPr>
        <w:t>подготовки квалифицированных рабочих, служащих</w:t>
      </w:r>
    </w:p>
    <w:p w14:paraId="508E29A7" w14:textId="78E0CB33" w:rsidR="00B02980" w:rsidRPr="0023241D" w:rsidRDefault="00B02980" w:rsidP="0059327C">
      <w:pPr>
        <w:spacing w:after="0" w:line="276" w:lineRule="auto"/>
        <w:jc w:val="center"/>
        <w:rPr>
          <w:rFonts w:ascii="Times New Roman" w:hAnsi="Times New Roman"/>
          <w:sz w:val="24"/>
          <w:szCs w:val="24"/>
          <w:lang w:eastAsia="ru-RU"/>
        </w:rPr>
      </w:pPr>
      <w:r w:rsidRPr="0023241D">
        <w:rPr>
          <w:rFonts w:ascii="Times New Roman" w:hAnsi="Times New Roman"/>
          <w:b/>
          <w:sz w:val="24"/>
          <w:szCs w:val="24"/>
        </w:rPr>
        <w:t>09.01.03 Оператор информационных систем и ресурсов</w:t>
      </w:r>
    </w:p>
    <w:p w14:paraId="55DDA009" w14:textId="1BCEC3A7" w:rsidR="0059327C" w:rsidRPr="0023241D" w:rsidRDefault="0059327C" w:rsidP="0059327C">
      <w:pPr>
        <w:spacing w:after="0" w:line="276" w:lineRule="auto"/>
        <w:jc w:val="center"/>
        <w:rPr>
          <w:rFonts w:ascii="Times New Roman" w:hAnsi="Times New Roman"/>
          <w:bCs/>
          <w:sz w:val="24"/>
          <w:szCs w:val="24"/>
          <w:lang w:eastAsia="ru-RU"/>
        </w:rPr>
      </w:pPr>
      <w:r w:rsidRPr="0023241D">
        <w:rPr>
          <w:rFonts w:ascii="Times New Roman" w:hAnsi="Times New Roman"/>
          <w:bCs/>
          <w:sz w:val="24"/>
          <w:szCs w:val="24"/>
          <w:lang w:eastAsia="ru-RU"/>
        </w:rPr>
        <w:t>квалификация:</w:t>
      </w:r>
    </w:p>
    <w:p w14:paraId="0DC75B0B" w14:textId="77777777" w:rsidR="00B02980" w:rsidRPr="0023241D" w:rsidRDefault="00B02980" w:rsidP="00B02980">
      <w:pPr>
        <w:spacing w:after="0"/>
        <w:jc w:val="center"/>
        <w:rPr>
          <w:rFonts w:ascii="Times New Roman" w:hAnsi="Times New Roman"/>
          <w:bCs/>
          <w:iCs/>
          <w:sz w:val="24"/>
          <w:szCs w:val="24"/>
        </w:rPr>
      </w:pPr>
      <w:r w:rsidRPr="0023241D">
        <w:rPr>
          <w:rFonts w:ascii="Times New Roman" w:hAnsi="Times New Roman"/>
          <w:bCs/>
          <w:iCs/>
          <w:sz w:val="24"/>
          <w:szCs w:val="24"/>
        </w:rPr>
        <w:t xml:space="preserve">оператор информационных систем и ресурсов </w:t>
      </w:r>
    </w:p>
    <w:p w14:paraId="6634AC6A" w14:textId="77777777" w:rsidR="00B02980" w:rsidRPr="0023241D" w:rsidRDefault="00B02980" w:rsidP="0059327C">
      <w:pPr>
        <w:spacing w:after="0" w:line="276" w:lineRule="auto"/>
        <w:jc w:val="center"/>
        <w:rPr>
          <w:rFonts w:ascii="Times New Roman" w:hAnsi="Times New Roman"/>
          <w:b/>
          <w:bCs/>
          <w:sz w:val="24"/>
          <w:szCs w:val="24"/>
          <w:lang w:eastAsia="ru-RU"/>
        </w:rPr>
      </w:pPr>
    </w:p>
    <w:p w14:paraId="325157E8" w14:textId="77777777" w:rsidR="0059327C" w:rsidRPr="0023241D" w:rsidRDefault="0059327C" w:rsidP="0059327C">
      <w:pPr>
        <w:spacing w:after="0" w:line="276" w:lineRule="auto"/>
        <w:jc w:val="center"/>
        <w:rPr>
          <w:rFonts w:ascii="Times New Roman" w:hAnsi="Times New Roman"/>
          <w:b/>
          <w:sz w:val="24"/>
          <w:szCs w:val="24"/>
          <w:lang w:eastAsia="ru-RU"/>
        </w:rPr>
      </w:pPr>
    </w:p>
    <w:p w14:paraId="75A62290" w14:textId="77777777" w:rsidR="0059327C" w:rsidRPr="0023241D" w:rsidRDefault="0059327C" w:rsidP="0059327C">
      <w:pPr>
        <w:spacing w:after="0" w:line="276" w:lineRule="auto"/>
        <w:jc w:val="center"/>
        <w:rPr>
          <w:rFonts w:ascii="Times New Roman" w:hAnsi="Times New Roman"/>
          <w:b/>
          <w:sz w:val="24"/>
          <w:szCs w:val="24"/>
          <w:lang w:eastAsia="ru-RU"/>
        </w:rPr>
      </w:pPr>
    </w:p>
    <w:p w14:paraId="0188F2DD" w14:textId="77777777" w:rsidR="0059327C" w:rsidRPr="0023241D" w:rsidRDefault="0059327C" w:rsidP="0059327C">
      <w:pPr>
        <w:spacing w:after="0" w:line="276" w:lineRule="auto"/>
        <w:jc w:val="center"/>
        <w:rPr>
          <w:rFonts w:ascii="Times New Roman" w:hAnsi="Times New Roman"/>
          <w:b/>
          <w:sz w:val="24"/>
          <w:szCs w:val="24"/>
          <w:lang w:eastAsia="ru-RU"/>
        </w:rPr>
      </w:pPr>
    </w:p>
    <w:p w14:paraId="7DD9C832" w14:textId="77777777" w:rsidR="0059327C" w:rsidRPr="0023241D" w:rsidRDefault="0059327C" w:rsidP="0059327C">
      <w:pPr>
        <w:spacing w:after="0" w:line="276" w:lineRule="auto"/>
        <w:jc w:val="center"/>
        <w:rPr>
          <w:rFonts w:ascii="Times New Roman" w:hAnsi="Times New Roman"/>
          <w:b/>
          <w:sz w:val="24"/>
          <w:szCs w:val="24"/>
          <w:lang w:eastAsia="ru-RU"/>
        </w:rPr>
      </w:pPr>
    </w:p>
    <w:p w14:paraId="26E2240C" w14:textId="77777777" w:rsidR="0059327C" w:rsidRPr="0023241D" w:rsidRDefault="0059327C" w:rsidP="0059327C">
      <w:pPr>
        <w:spacing w:after="0" w:line="276" w:lineRule="auto"/>
        <w:jc w:val="center"/>
        <w:rPr>
          <w:rFonts w:ascii="Times New Roman" w:hAnsi="Times New Roman"/>
          <w:b/>
          <w:sz w:val="24"/>
          <w:szCs w:val="24"/>
          <w:lang w:eastAsia="ru-RU"/>
        </w:rPr>
      </w:pPr>
    </w:p>
    <w:p w14:paraId="4C8DA55E" w14:textId="77777777" w:rsidR="0059327C" w:rsidRPr="0023241D" w:rsidRDefault="0059327C" w:rsidP="0059327C">
      <w:pPr>
        <w:spacing w:after="0" w:line="276" w:lineRule="auto"/>
        <w:jc w:val="center"/>
        <w:rPr>
          <w:rFonts w:ascii="Times New Roman" w:hAnsi="Times New Roman"/>
          <w:b/>
          <w:sz w:val="24"/>
          <w:szCs w:val="24"/>
          <w:lang w:eastAsia="ru-RU"/>
        </w:rPr>
      </w:pPr>
    </w:p>
    <w:p w14:paraId="710DEC26" w14:textId="77777777" w:rsidR="0059327C" w:rsidRPr="0023241D" w:rsidRDefault="0059327C" w:rsidP="0059327C">
      <w:pPr>
        <w:spacing w:after="0" w:line="276" w:lineRule="auto"/>
        <w:jc w:val="center"/>
        <w:rPr>
          <w:rFonts w:ascii="Times New Roman" w:hAnsi="Times New Roman"/>
          <w:b/>
          <w:sz w:val="24"/>
          <w:szCs w:val="24"/>
          <w:lang w:eastAsia="ru-RU"/>
        </w:rPr>
      </w:pPr>
    </w:p>
    <w:p w14:paraId="3E296850" w14:textId="77777777" w:rsidR="0059327C" w:rsidRPr="0023241D" w:rsidRDefault="0059327C" w:rsidP="0059327C">
      <w:pPr>
        <w:spacing w:after="0" w:line="276" w:lineRule="auto"/>
        <w:jc w:val="center"/>
        <w:rPr>
          <w:rFonts w:ascii="Times New Roman" w:hAnsi="Times New Roman"/>
          <w:b/>
          <w:sz w:val="24"/>
          <w:szCs w:val="24"/>
          <w:lang w:eastAsia="ru-RU"/>
        </w:rPr>
      </w:pPr>
    </w:p>
    <w:p w14:paraId="55939E4D" w14:textId="77777777" w:rsidR="0059327C" w:rsidRPr="0023241D" w:rsidRDefault="0059327C" w:rsidP="0059327C">
      <w:pPr>
        <w:spacing w:after="0" w:line="276" w:lineRule="auto"/>
        <w:jc w:val="center"/>
        <w:rPr>
          <w:rFonts w:ascii="Times New Roman" w:hAnsi="Times New Roman"/>
          <w:b/>
          <w:sz w:val="24"/>
          <w:szCs w:val="24"/>
          <w:lang w:eastAsia="ru-RU"/>
        </w:rPr>
      </w:pPr>
    </w:p>
    <w:p w14:paraId="1B2CD6A1" w14:textId="77777777" w:rsidR="0059327C" w:rsidRPr="0023241D" w:rsidRDefault="0059327C" w:rsidP="0059327C">
      <w:pPr>
        <w:spacing w:after="0" w:line="276" w:lineRule="auto"/>
        <w:jc w:val="center"/>
        <w:rPr>
          <w:rFonts w:ascii="Times New Roman" w:hAnsi="Times New Roman"/>
          <w:b/>
          <w:sz w:val="24"/>
          <w:szCs w:val="24"/>
          <w:lang w:eastAsia="ru-RU"/>
        </w:rPr>
      </w:pPr>
    </w:p>
    <w:p w14:paraId="22328C1F" w14:textId="77777777" w:rsidR="0059327C" w:rsidRPr="0023241D" w:rsidRDefault="0059327C" w:rsidP="0059327C">
      <w:pPr>
        <w:spacing w:after="0" w:line="276" w:lineRule="auto"/>
        <w:jc w:val="center"/>
        <w:rPr>
          <w:rFonts w:ascii="Times New Roman" w:hAnsi="Times New Roman"/>
          <w:b/>
          <w:sz w:val="24"/>
          <w:szCs w:val="24"/>
          <w:lang w:eastAsia="ru-RU"/>
        </w:rPr>
      </w:pPr>
    </w:p>
    <w:p w14:paraId="08364C7E" w14:textId="77777777" w:rsidR="0059327C" w:rsidRPr="0023241D" w:rsidRDefault="0059327C" w:rsidP="0059327C">
      <w:pPr>
        <w:spacing w:after="0" w:line="276" w:lineRule="auto"/>
        <w:jc w:val="center"/>
        <w:rPr>
          <w:rFonts w:ascii="Times New Roman" w:hAnsi="Times New Roman"/>
          <w:b/>
          <w:sz w:val="24"/>
          <w:szCs w:val="24"/>
          <w:lang w:eastAsia="ru-RU"/>
        </w:rPr>
      </w:pPr>
    </w:p>
    <w:p w14:paraId="26213F56" w14:textId="77777777" w:rsidR="0059327C" w:rsidRPr="0023241D" w:rsidRDefault="0059327C" w:rsidP="0059327C">
      <w:pPr>
        <w:spacing w:after="0" w:line="276" w:lineRule="auto"/>
        <w:jc w:val="center"/>
        <w:rPr>
          <w:rFonts w:ascii="Times New Roman" w:hAnsi="Times New Roman"/>
          <w:b/>
          <w:sz w:val="24"/>
          <w:szCs w:val="24"/>
          <w:lang w:eastAsia="ru-RU"/>
        </w:rPr>
      </w:pPr>
    </w:p>
    <w:p w14:paraId="64879D9B" w14:textId="77777777" w:rsidR="0059327C" w:rsidRPr="0023241D" w:rsidRDefault="0059327C" w:rsidP="0059327C">
      <w:pPr>
        <w:spacing w:after="0" w:line="276" w:lineRule="auto"/>
        <w:jc w:val="center"/>
        <w:rPr>
          <w:rFonts w:ascii="Times New Roman" w:hAnsi="Times New Roman"/>
          <w:b/>
          <w:sz w:val="24"/>
          <w:szCs w:val="24"/>
          <w:lang w:eastAsia="ru-RU"/>
        </w:rPr>
      </w:pPr>
    </w:p>
    <w:p w14:paraId="41B63B92" w14:textId="77777777" w:rsidR="0059327C" w:rsidRPr="0023241D" w:rsidRDefault="0059327C" w:rsidP="0059327C">
      <w:pPr>
        <w:spacing w:after="0" w:line="276" w:lineRule="auto"/>
        <w:jc w:val="center"/>
        <w:rPr>
          <w:rFonts w:ascii="Times New Roman" w:hAnsi="Times New Roman"/>
          <w:b/>
          <w:sz w:val="24"/>
          <w:szCs w:val="24"/>
          <w:lang w:eastAsia="ru-RU"/>
        </w:rPr>
      </w:pPr>
    </w:p>
    <w:p w14:paraId="071817F9" w14:textId="77777777" w:rsidR="0059327C" w:rsidRPr="0023241D" w:rsidRDefault="0059327C" w:rsidP="0059327C">
      <w:pPr>
        <w:spacing w:after="0" w:line="276" w:lineRule="auto"/>
        <w:jc w:val="center"/>
        <w:rPr>
          <w:rFonts w:ascii="Times New Roman" w:hAnsi="Times New Roman"/>
          <w:b/>
          <w:sz w:val="24"/>
          <w:szCs w:val="24"/>
          <w:lang w:eastAsia="ru-RU"/>
        </w:rPr>
      </w:pPr>
      <w:r w:rsidRPr="0023241D">
        <w:rPr>
          <w:rFonts w:ascii="Times New Roman" w:hAnsi="Times New Roman"/>
          <w:b/>
          <w:sz w:val="24"/>
          <w:szCs w:val="24"/>
          <w:lang w:eastAsia="ru-RU"/>
        </w:rPr>
        <w:t>с. Бачи-Юрт, 2023 г.</w:t>
      </w:r>
    </w:p>
    <w:p w14:paraId="425C6D52" w14:textId="77777777" w:rsidR="0059327C" w:rsidRPr="0023241D" w:rsidRDefault="0059327C" w:rsidP="0059327C">
      <w:pPr>
        <w:spacing w:after="0" w:line="276" w:lineRule="auto"/>
        <w:rPr>
          <w:rFonts w:ascii="Times New Roman" w:hAnsi="Times New Roman"/>
          <w:b/>
          <w:sz w:val="24"/>
          <w:szCs w:val="24"/>
          <w:lang w:eastAsia="ru-RU"/>
        </w:rPr>
        <w:sectPr w:rsidR="0059327C" w:rsidRPr="0023241D">
          <w:footerReference w:type="default" r:id="rId8"/>
          <w:pgSz w:w="11907" w:h="16840"/>
          <w:pgMar w:top="1134" w:right="850" w:bottom="1134" w:left="1701" w:header="709" w:footer="709" w:gutter="0"/>
          <w:cols w:space="720"/>
        </w:sectPr>
      </w:pPr>
    </w:p>
    <w:p w14:paraId="6EDAAFAA" w14:textId="78FAC4A6" w:rsidR="0059327C" w:rsidRPr="009A721C" w:rsidRDefault="0059327C" w:rsidP="009A721C">
      <w:pPr>
        <w:spacing w:after="0" w:line="276" w:lineRule="auto"/>
        <w:jc w:val="center"/>
        <w:rPr>
          <w:rFonts w:ascii="Times New Roman" w:hAnsi="Times New Roman"/>
          <w:sz w:val="24"/>
          <w:szCs w:val="24"/>
          <w:lang w:eastAsia="ru-RU"/>
        </w:rPr>
      </w:pPr>
      <w:r w:rsidRPr="0023241D">
        <w:rPr>
          <w:rFonts w:ascii="Times New Roman" w:hAnsi="Times New Roman"/>
          <w:bCs/>
          <w:sz w:val="24"/>
          <w:szCs w:val="24"/>
          <w:lang w:eastAsia="ru-RU"/>
        </w:rPr>
        <w:lastRenderedPageBreak/>
        <w:t xml:space="preserve">      Рабочая программа общеобразовательного учебного </w:t>
      </w:r>
      <w:proofErr w:type="gramStart"/>
      <w:r w:rsidRPr="0023241D">
        <w:rPr>
          <w:rFonts w:ascii="Times New Roman" w:hAnsi="Times New Roman"/>
          <w:bCs/>
          <w:sz w:val="24"/>
          <w:szCs w:val="24"/>
          <w:lang w:eastAsia="ru-RU"/>
        </w:rPr>
        <w:t xml:space="preserve">предмета  </w:t>
      </w:r>
      <w:r w:rsidR="009A721C">
        <w:rPr>
          <w:rFonts w:ascii="Times New Roman" w:hAnsi="Times New Roman"/>
          <w:bCs/>
          <w:sz w:val="24"/>
          <w:szCs w:val="24"/>
          <w:lang w:eastAsia="ru-RU"/>
        </w:rPr>
        <w:t>ОУП</w:t>
      </w:r>
      <w:proofErr w:type="gramEnd"/>
      <w:r w:rsidR="009A721C">
        <w:rPr>
          <w:rFonts w:ascii="Times New Roman" w:hAnsi="Times New Roman"/>
          <w:bCs/>
          <w:sz w:val="24"/>
          <w:szCs w:val="24"/>
          <w:lang w:eastAsia="ru-RU"/>
        </w:rPr>
        <w:t xml:space="preserve"> 02. Литература </w:t>
      </w:r>
      <w:r w:rsidRPr="0023241D">
        <w:rPr>
          <w:rFonts w:ascii="Times New Roman" w:hAnsi="Times New Roman"/>
          <w:bCs/>
          <w:sz w:val="24"/>
          <w:szCs w:val="24"/>
          <w:lang w:eastAsia="ru-RU"/>
        </w:rPr>
        <w:t>по</w:t>
      </w:r>
      <w:r w:rsidR="009A721C">
        <w:rPr>
          <w:rFonts w:ascii="Times New Roman" w:hAnsi="Times New Roman"/>
          <w:bCs/>
          <w:sz w:val="24"/>
          <w:szCs w:val="24"/>
          <w:lang w:eastAsia="ru-RU"/>
        </w:rPr>
        <w:t xml:space="preserve"> </w:t>
      </w:r>
      <w:r w:rsidRPr="0023241D">
        <w:rPr>
          <w:rFonts w:ascii="Times New Roman" w:hAnsi="Times New Roman"/>
          <w:bCs/>
          <w:sz w:val="24"/>
          <w:szCs w:val="24"/>
          <w:lang w:eastAsia="ru-RU"/>
        </w:rPr>
        <w:t>профессии</w:t>
      </w:r>
      <w:r w:rsidR="009A721C">
        <w:rPr>
          <w:rFonts w:ascii="Times New Roman" w:hAnsi="Times New Roman"/>
          <w:bCs/>
          <w:sz w:val="24"/>
          <w:szCs w:val="24"/>
          <w:lang w:eastAsia="ru-RU"/>
        </w:rPr>
        <w:t xml:space="preserve"> </w:t>
      </w:r>
      <w:r w:rsidR="009A721C" w:rsidRPr="009A721C">
        <w:rPr>
          <w:rFonts w:ascii="Times New Roman" w:hAnsi="Times New Roman"/>
          <w:sz w:val="24"/>
          <w:szCs w:val="24"/>
        </w:rPr>
        <w:t>09.01.03 Оператор информационных систем и ресурсов</w:t>
      </w:r>
      <w:r w:rsidRPr="0023241D">
        <w:rPr>
          <w:rFonts w:ascii="Times New Roman" w:hAnsi="Times New Roman"/>
          <w:bCs/>
          <w:sz w:val="24"/>
          <w:szCs w:val="24"/>
          <w:lang w:eastAsia="ru-RU"/>
        </w:rPr>
        <w:t xml:space="preserve"> разработана:</w:t>
      </w:r>
    </w:p>
    <w:p w14:paraId="5691F488" w14:textId="4F4F0DEB" w:rsidR="0059327C" w:rsidRPr="0023241D" w:rsidRDefault="0059327C" w:rsidP="0059327C">
      <w:pPr>
        <w:spacing w:after="0" w:line="276" w:lineRule="auto"/>
        <w:jc w:val="both"/>
        <w:rPr>
          <w:rFonts w:ascii="Times New Roman" w:hAnsi="Times New Roman"/>
          <w:bCs/>
          <w:sz w:val="24"/>
          <w:szCs w:val="24"/>
          <w:lang w:eastAsia="ru-RU"/>
        </w:rPr>
      </w:pPr>
      <w:r w:rsidRPr="0023241D">
        <w:rPr>
          <w:rFonts w:ascii="Times New Roman" w:hAnsi="Times New Roman"/>
          <w:bCs/>
          <w:sz w:val="24"/>
          <w:szCs w:val="24"/>
          <w:lang w:eastAsia="ru-RU"/>
        </w:rPr>
        <w:t xml:space="preserve">          </w:t>
      </w:r>
      <w:bookmarkStart w:id="0" w:name="_Hlk144311896"/>
      <w:r w:rsidRPr="0023241D">
        <w:rPr>
          <w:rFonts w:ascii="Times New Roman" w:hAnsi="Times New Roman"/>
          <w:bCs/>
          <w:sz w:val="24"/>
          <w:szCs w:val="24"/>
          <w:lang w:eastAsia="ru-RU"/>
        </w:rPr>
        <w:t xml:space="preserve">на основе требований Федерального государственного образовательного стандарта среднего профессионального образования, утвержденного приказом Министерством просвещения Российской </w:t>
      </w:r>
      <w:proofErr w:type="gramStart"/>
      <w:r w:rsidRPr="0023241D">
        <w:rPr>
          <w:rFonts w:ascii="Times New Roman" w:hAnsi="Times New Roman"/>
          <w:bCs/>
          <w:sz w:val="24"/>
          <w:szCs w:val="24"/>
          <w:lang w:eastAsia="ru-RU"/>
        </w:rPr>
        <w:t xml:space="preserve">Федерации)  </w:t>
      </w:r>
      <w:r w:rsidR="00B02980" w:rsidRPr="0023241D">
        <w:rPr>
          <w:rFonts w:ascii="Times New Roman" w:hAnsi="Times New Roman"/>
          <w:bCs/>
          <w:sz w:val="24"/>
          <w:szCs w:val="24"/>
        </w:rPr>
        <w:t>от</w:t>
      </w:r>
      <w:proofErr w:type="gramEnd"/>
      <w:r w:rsidR="00B02980" w:rsidRPr="0023241D">
        <w:rPr>
          <w:rFonts w:ascii="Times New Roman" w:hAnsi="Times New Roman"/>
          <w:bCs/>
          <w:sz w:val="24"/>
          <w:szCs w:val="24"/>
        </w:rPr>
        <w:t xml:space="preserve"> 11 ноября 2022 г. № 974.</w:t>
      </w:r>
    </w:p>
    <w:bookmarkEnd w:id="0"/>
    <w:p w14:paraId="385EF546" w14:textId="77777777" w:rsidR="0059327C" w:rsidRPr="0023241D" w:rsidRDefault="0059327C" w:rsidP="0059327C">
      <w:pPr>
        <w:spacing w:after="0" w:line="276" w:lineRule="auto"/>
        <w:jc w:val="both"/>
        <w:rPr>
          <w:rFonts w:ascii="Times New Roman" w:hAnsi="Times New Roman"/>
          <w:bCs/>
          <w:sz w:val="24"/>
          <w:szCs w:val="24"/>
          <w:lang w:eastAsia="ru-RU"/>
        </w:rPr>
      </w:pPr>
      <w:r w:rsidRPr="0023241D">
        <w:rPr>
          <w:rFonts w:ascii="Times New Roman" w:hAnsi="Times New Roman"/>
          <w:bCs/>
          <w:sz w:val="24"/>
          <w:szCs w:val="24"/>
          <w:lang w:eastAsia="ru-RU"/>
        </w:rPr>
        <w:t xml:space="preserve">          на основе требований Федерального государственного образовательного стандарта среднего общего образования, утвержденного приказом Министерством просвещения Российской </w:t>
      </w:r>
      <w:proofErr w:type="gramStart"/>
      <w:r w:rsidRPr="0023241D">
        <w:rPr>
          <w:rFonts w:ascii="Times New Roman" w:hAnsi="Times New Roman"/>
          <w:bCs/>
          <w:sz w:val="24"/>
          <w:szCs w:val="24"/>
          <w:lang w:eastAsia="ru-RU"/>
        </w:rPr>
        <w:t>Федерации  от</w:t>
      </w:r>
      <w:proofErr w:type="gramEnd"/>
      <w:r w:rsidRPr="0023241D">
        <w:rPr>
          <w:rFonts w:ascii="Times New Roman" w:hAnsi="Times New Roman"/>
          <w:bCs/>
          <w:sz w:val="24"/>
          <w:szCs w:val="24"/>
          <w:lang w:eastAsia="ru-RU"/>
        </w:rPr>
        <w:t xml:space="preserve"> 17 мая 2012 г. № 413 (с изменениями, внесенными приказом Министерства просвещения от 12 августа 2022 года № 732),</w:t>
      </w:r>
    </w:p>
    <w:p w14:paraId="2DF45F8A" w14:textId="77777777" w:rsidR="0059327C" w:rsidRPr="0023241D" w:rsidRDefault="0059327C" w:rsidP="0059327C">
      <w:pPr>
        <w:spacing w:after="0" w:line="276" w:lineRule="auto"/>
        <w:jc w:val="both"/>
        <w:rPr>
          <w:rFonts w:ascii="Times New Roman" w:hAnsi="Times New Roman"/>
          <w:bCs/>
          <w:sz w:val="24"/>
          <w:szCs w:val="24"/>
          <w:lang w:eastAsia="ru-RU"/>
        </w:rPr>
      </w:pPr>
      <w:r w:rsidRPr="0023241D">
        <w:rPr>
          <w:rFonts w:ascii="Times New Roman" w:hAnsi="Times New Roman"/>
          <w:bCs/>
          <w:sz w:val="24"/>
          <w:szCs w:val="24"/>
          <w:lang w:eastAsia="ru-RU"/>
        </w:rPr>
        <w:t xml:space="preserve">         на основе требований ФОП СОО утвержденной приказом Министерством просвещения Российской </w:t>
      </w:r>
      <w:proofErr w:type="gramStart"/>
      <w:r w:rsidRPr="0023241D">
        <w:rPr>
          <w:rFonts w:ascii="Times New Roman" w:hAnsi="Times New Roman"/>
          <w:bCs/>
          <w:sz w:val="24"/>
          <w:szCs w:val="24"/>
          <w:lang w:eastAsia="ru-RU"/>
        </w:rPr>
        <w:t>Федерации  от</w:t>
      </w:r>
      <w:proofErr w:type="gramEnd"/>
      <w:r w:rsidRPr="0023241D">
        <w:rPr>
          <w:rFonts w:ascii="Times New Roman" w:hAnsi="Times New Roman"/>
          <w:bCs/>
          <w:sz w:val="24"/>
          <w:szCs w:val="24"/>
          <w:lang w:eastAsia="ru-RU"/>
        </w:rPr>
        <w:t xml:space="preserve"> 23 ноября 2022 года № 1014,</w:t>
      </w:r>
    </w:p>
    <w:p w14:paraId="1301F432" w14:textId="6FB347C8" w:rsidR="0059327C" w:rsidRPr="0023241D" w:rsidRDefault="0059327C" w:rsidP="004F3597">
      <w:pPr>
        <w:spacing w:after="0" w:line="240" w:lineRule="auto"/>
        <w:rPr>
          <w:rFonts w:ascii="Times New Roman" w:hAnsi="Times New Roman"/>
          <w:b/>
          <w:sz w:val="24"/>
          <w:szCs w:val="24"/>
        </w:rPr>
      </w:pPr>
      <w:r w:rsidRPr="0023241D">
        <w:rPr>
          <w:rFonts w:ascii="Times New Roman" w:hAnsi="Times New Roman"/>
          <w:bCs/>
          <w:sz w:val="24"/>
          <w:szCs w:val="24"/>
          <w:lang w:eastAsia="ru-RU"/>
        </w:rPr>
        <w:t xml:space="preserve">          с учетом примерной программы, утвержденной протоколом Федерального учебно-методического объединения по УГПС</w:t>
      </w:r>
      <w:r w:rsidR="004F3597" w:rsidRPr="0023241D">
        <w:rPr>
          <w:rFonts w:ascii="Times New Roman" w:hAnsi="Times New Roman"/>
          <w:bCs/>
          <w:sz w:val="24"/>
          <w:szCs w:val="24"/>
          <w:lang w:eastAsia="ru-RU"/>
        </w:rPr>
        <w:t xml:space="preserve"> </w:t>
      </w:r>
      <w:r w:rsidR="004F3597" w:rsidRPr="0023241D">
        <w:rPr>
          <w:rFonts w:ascii="Times New Roman" w:hAnsi="Times New Roman"/>
          <w:sz w:val="24"/>
          <w:szCs w:val="24"/>
        </w:rPr>
        <w:t>09.00.00:</w:t>
      </w:r>
      <w:r w:rsidR="004F3597" w:rsidRPr="0023241D">
        <w:rPr>
          <w:rFonts w:ascii="Times New Roman" w:hAnsi="Times New Roman"/>
          <w:sz w:val="24"/>
          <w:szCs w:val="24"/>
          <w:u w:val="single"/>
        </w:rPr>
        <w:t xml:space="preserve"> от 27.06.2023 г. №10/2023</w:t>
      </w:r>
      <w:r w:rsidR="004F3597" w:rsidRPr="0023241D">
        <w:rPr>
          <w:rFonts w:ascii="Times New Roman" w:hAnsi="Times New Roman"/>
          <w:sz w:val="24"/>
          <w:szCs w:val="24"/>
        </w:rPr>
        <w:t>_,</w:t>
      </w:r>
      <w:r w:rsidRPr="0023241D">
        <w:rPr>
          <w:rFonts w:ascii="Times New Roman" w:hAnsi="Times New Roman"/>
          <w:bCs/>
          <w:sz w:val="24"/>
          <w:szCs w:val="24"/>
          <w:lang w:eastAsia="ru-RU"/>
        </w:rPr>
        <w:t xml:space="preserve"> зарегистрированной в реестре примерных основных образовательных программ приказом ФГБОУ ДПО ИРПО </w:t>
      </w:r>
      <w:r w:rsidR="004F3597" w:rsidRPr="0023241D">
        <w:rPr>
          <w:rFonts w:ascii="Times New Roman" w:hAnsi="Times New Roman"/>
          <w:sz w:val="24"/>
          <w:szCs w:val="24"/>
          <w:u w:val="single"/>
        </w:rPr>
        <w:t>№ П-344 от 10.08.2023.</w:t>
      </w:r>
    </w:p>
    <w:p w14:paraId="4D01EB72" w14:textId="77777777" w:rsidR="0059327C" w:rsidRPr="0023241D" w:rsidRDefault="0059327C" w:rsidP="0059327C">
      <w:pPr>
        <w:spacing w:after="0" w:line="276" w:lineRule="auto"/>
        <w:jc w:val="both"/>
        <w:rPr>
          <w:rFonts w:ascii="Times New Roman" w:hAnsi="Times New Roman"/>
          <w:bCs/>
          <w:sz w:val="24"/>
          <w:szCs w:val="24"/>
          <w:lang w:eastAsia="ru-RU"/>
        </w:rPr>
      </w:pPr>
    </w:p>
    <w:p w14:paraId="5DB2409D" w14:textId="77777777" w:rsidR="0059327C" w:rsidRPr="0023241D" w:rsidRDefault="0059327C" w:rsidP="0059327C">
      <w:pPr>
        <w:spacing w:after="0" w:line="276" w:lineRule="auto"/>
        <w:jc w:val="both"/>
        <w:rPr>
          <w:rFonts w:ascii="Times New Roman" w:hAnsi="Times New Roman"/>
          <w:bCs/>
          <w:sz w:val="24"/>
          <w:szCs w:val="24"/>
          <w:lang w:eastAsia="ru-RU"/>
        </w:rPr>
      </w:pPr>
    </w:p>
    <w:p w14:paraId="1A65BCD3" w14:textId="77777777" w:rsidR="0059327C" w:rsidRPr="0023241D" w:rsidRDefault="0059327C" w:rsidP="0059327C">
      <w:pPr>
        <w:spacing w:after="0" w:line="276" w:lineRule="auto"/>
        <w:jc w:val="both"/>
        <w:rPr>
          <w:rFonts w:ascii="Times New Roman" w:hAnsi="Times New Roman"/>
          <w:bCs/>
          <w:sz w:val="24"/>
          <w:szCs w:val="24"/>
          <w:lang w:eastAsia="ru-RU"/>
        </w:rPr>
      </w:pPr>
    </w:p>
    <w:p w14:paraId="4C09B2CF" w14:textId="77777777" w:rsidR="0059327C" w:rsidRPr="0023241D" w:rsidRDefault="0059327C" w:rsidP="0059327C">
      <w:pPr>
        <w:spacing w:after="0" w:line="276" w:lineRule="auto"/>
        <w:jc w:val="both"/>
        <w:rPr>
          <w:rFonts w:ascii="Times New Roman" w:hAnsi="Times New Roman"/>
          <w:bCs/>
          <w:sz w:val="24"/>
          <w:szCs w:val="24"/>
          <w:lang w:eastAsia="ru-RU"/>
        </w:rPr>
      </w:pPr>
    </w:p>
    <w:p w14:paraId="2B1D85F8" w14:textId="77777777" w:rsidR="0059327C" w:rsidRPr="0023241D" w:rsidRDefault="0059327C" w:rsidP="0059327C">
      <w:pPr>
        <w:spacing w:after="0" w:line="276" w:lineRule="auto"/>
        <w:jc w:val="both"/>
        <w:rPr>
          <w:rFonts w:ascii="Times New Roman" w:hAnsi="Times New Roman"/>
          <w:bCs/>
          <w:sz w:val="24"/>
          <w:szCs w:val="24"/>
          <w:lang w:eastAsia="ru-RU"/>
        </w:rPr>
      </w:pPr>
    </w:p>
    <w:p w14:paraId="26A93B9C" w14:textId="1B2D6D8E" w:rsidR="0059327C" w:rsidRPr="0023241D" w:rsidRDefault="0059327C" w:rsidP="0059327C">
      <w:pPr>
        <w:spacing w:after="0" w:line="276" w:lineRule="auto"/>
        <w:jc w:val="both"/>
        <w:rPr>
          <w:rFonts w:ascii="Times New Roman" w:hAnsi="Times New Roman"/>
          <w:b/>
          <w:sz w:val="24"/>
          <w:szCs w:val="24"/>
          <w:lang w:eastAsia="ru-RU"/>
        </w:rPr>
      </w:pPr>
      <w:r w:rsidRPr="0023241D">
        <w:rPr>
          <w:rFonts w:ascii="Times New Roman" w:hAnsi="Times New Roman"/>
          <w:b/>
          <w:sz w:val="24"/>
          <w:szCs w:val="24"/>
          <w:lang w:eastAsia="ru-RU"/>
        </w:rPr>
        <w:t xml:space="preserve">Разработчик(и): </w:t>
      </w:r>
      <w:r w:rsidRPr="0023241D">
        <w:rPr>
          <w:rFonts w:ascii="Times New Roman" w:hAnsi="Times New Roman"/>
          <w:bCs/>
          <w:sz w:val="24"/>
          <w:szCs w:val="24"/>
          <w:lang w:eastAsia="ru-RU"/>
        </w:rPr>
        <w:t xml:space="preserve">преподаватель ГБПОУ «КГК им. Ш. Калиева», </w:t>
      </w:r>
      <w:r w:rsidR="002D44ED" w:rsidRPr="0023241D">
        <w:rPr>
          <w:rFonts w:ascii="Times New Roman" w:hAnsi="Times New Roman"/>
          <w:bCs/>
          <w:sz w:val="24"/>
          <w:szCs w:val="24"/>
          <w:lang w:eastAsia="ru-RU"/>
        </w:rPr>
        <w:t>Салманиева Хадижат Мусаевна</w:t>
      </w:r>
    </w:p>
    <w:p w14:paraId="45609235" w14:textId="77777777" w:rsidR="0059327C" w:rsidRPr="0023241D" w:rsidRDefault="0059327C" w:rsidP="0059327C">
      <w:pPr>
        <w:spacing w:after="0" w:line="276" w:lineRule="auto"/>
        <w:jc w:val="both"/>
        <w:rPr>
          <w:rFonts w:ascii="Times New Roman" w:hAnsi="Times New Roman"/>
          <w:bCs/>
          <w:sz w:val="24"/>
          <w:szCs w:val="24"/>
          <w:lang w:eastAsia="ru-RU"/>
        </w:rPr>
      </w:pPr>
    </w:p>
    <w:p w14:paraId="24D5E07C" w14:textId="77777777" w:rsidR="0059327C" w:rsidRPr="0023241D" w:rsidRDefault="0059327C" w:rsidP="0059327C">
      <w:pPr>
        <w:spacing w:after="0" w:line="276" w:lineRule="auto"/>
        <w:jc w:val="both"/>
        <w:rPr>
          <w:rFonts w:ascii="Times New Roman" w:hAnsi="Times New Roman"/>
          <w:b/>
          <w:sz w:val="24"/>
          <w:szCs w:val="24"/>
          <w:lang w:eastAsia="ru-RU"/>
        </w:rPr>
      </w:pPr>
    </w:p>
    <w:p w14:paraId="3C11B7BC" w14:textId="77777777" w:rsidR="0059327C" w:rsidRPr="0023241D" w:rsidRDefault="0059327C" w:rsidP="0059327C">
      <w:pPr>
        <w:spacing w:after="0" w:line="276" w:lineRule="auto"/>
        <w:jc w:val="both"/>
        <w:rPr>
          <w:rFonts w:ascii="Times New Roman" w:hAnsi="Times New Roman"/>
          <w:b/>
          <w:sz w:val="24"/>
          <w:szCs w:val="24"/>
          <w:lang w:eastAsia="ru-RU"/>
        </w:rPr>
      </w:pPr>
      <w:r w:rsidRPr="0023241D">
        <w:rPr>
          <w:rFonts w:ascii="Times New Roman" w:hAnsi="Times New Roman"/>
          <w:b/>
          <w:sz w:val="24"/>
          <w:szCs w:val="24"/>
          <w:lang w:eastAsia="ru-RU"/>
        </w:rPr>
        <w:t>Рабочая программа общеобразовательного учебного предмета</w:t>
      </w:r>
    </w:p>
    <w:p w14:paraId="0EC2741A" w14:textId="28656BC7" w:rsidR="0059327C" w:rsidRPr="0023241D" w:rsidRDefault="0059327C" w:rsidP="0059327C">
      <w:pPr>
        <w:spacing w:after="0" w:line="276" w:lineRule="auto"/>
        <w:jc w:val="both"/>
        <w:rPr>
          <w:rFonts w:ascii="Times New Roman" w:hAnsi="Times New Roman"/>
          <w:bCs/>
          <w:sz w:val="24"/>
          <w:szCs w:val="24"/>
          <w:lang w:eastAsia="ru-RU"/>
        </w:rPr>
      </w:pPr>
      <w:r w:rsidRPr="0023241D">
        <w:rPr>
          <w:rFonts w:ascii="Times New Roman" w:hAnsi="Times New Roman"/>
          <w:bCs/>
          <w:sz w:val="24"/>
          <w:szCs w:val="24"/>
          <w:lang w:eastAsia="ru-RU"/>
        </w:rPr>
        <w:t>обсуждена и рекомендована к утверждению решением цикловой методической комиссии от «</w:t>
      </w:r>
      <w:proofErr w:type="gramStart"/>
      <w:r w:rsidR="008B0600" w:rsidRPr="0023241D">
        <w:rPr>
          <w:rFonts w:ascii="Times New Roman" w:hAnsi="Times New Roman"/>
          <w:bCs/>
          <w:sz w:val="24"/>
          <w:szCs w:val="24"/>
          <w:lang w:eastAsia="ru-RU"/>
        </w:rPr>
        <w:t xml:space="preserve">28 </w:t>
      </w:r>
      <w:r w:rsidRPr="0023241D">
        <w:rPr>
          <w:rFonts w:ascii="Times New Roman" w:hAnsi="Times New Roman"/>
          <w:bCs/>
          <w:sz w:val="24"/>
          <w:szCs w:val="24"/>
          <w:lang w:eastAsia="ru-RU"/>
        </w:rPr>
        <w:t>»</w:t>
      </w:r>
      <w:proofErr w:type="gramEnd"/>
      <w:r w:rsidR="008B0600" w:rsidRPr="0023241D">
        <w:rPr>
          <w:rFonts w:ascii="Times New Roman" w:hAnsi="Times New Roman"/>
          <w:bCs/>
          <w:sz w:val="24"/>
          <w:szCs w:val="24"/>
          <w:lang w:eastAsia="ru-RU"/>
        </w:rPr>
        <w:t xml:space="preserve"> 08.</w:t>
      </w:r>
      <w:r w:rsidRPr="0023241D">
        <w:rPr>
          <w:rFonts w:ascii="Times New Roman" w:hAnsi="Times New Roman"/>
          <w:bCs/>
          <w:sz w:val="24"/>
          <w:szCs w:val="24"/>
          <w:lang w:eastAsia="ru-RU"/>
        </w:rPr>
        <w:t>20</w:t>
      </w:r>
      <w:r w:rsidR="008B0600" w:rsidRPr="0023241D">
        <w:rPr>
          <w:rFonts w:ascii="Times New Roman" w:hAnsi="Times New Roman"/>
          <w:bCs/>
          <w:sz w:val="24"/>
          <w:szCs w:val="24"/>
          <w:lang w:eastAsia="ru-RU"/>
        </w:rPr>
        <w:t>23</w:t>
      </w:r>
      <w:r w:rsidRPr="0023241D">
        <w:rPr>
          <w:rFonts w:ascii="Times New Roman" w:hAnsi="Times New Roman"/>
          <w:bCs/>
          <w:sz w:val="24"/>
          <w:szCs w:val="24"/>
          <w:lang w:eastAsia="ru-RU"/>
        </w:rPr>
        <w:t>г., протокол №</w:t>
      </w:r>
      <w:r w:rsidR="008B0600" w:rsidRPr="0023241D">
        <w:rPr>
          <w:rFonts w:ascii="Times New Roman" w:hAnsi="Times New Roman"/>
          <w:bCs/>
          <w:sz w:val="24"/>
          <w:szCs w:val="24"/>
          <w:lang w:eastAsia="ru-RU"/>
        </w:rPr>
        <w:t>1</w:t>
      </w:r>
      <w:r w:rsidRPr="0023241D">
        <w:rPr>
          <w:rFonts w:ascii="Times New Roman" w:hAnsi="Times New Roman"/>
          <w:bCs/>
          <w:sz w:val="24"/>
          <w:szCs w:val="24"/>
          <w:lang w:eastAsia="ru-RU"/>
        </w:rPr>
        <w:t>.</w:t>
      </w:r>
    </w:p>
    <w:p w14:paraId="03A9B52D" w14:textId="77777777" w:rsidR="0058583B" w:rsidRPr="0023241D" w:rsidRDefault="0058583B" w:rsidP="0058583B">
      <w:pPr>
        <w:spacing w:after="0" w:line="276" w:lineRule="auto"/>
        <w:jc w:val="both"/>
        <w:rPr>
          <w:rFonts w:ascii="Times New Roman" w:hAnsi="Times New Roman"/>
          <w:bCs/>
          <w:sz w:val="24"/>
          <w:szCs w:val="24"/>
          <w:lang w:eastAsia="ru-RU"/>
        </w:rPr>
      </w:pPr>
    </w:p>
    <w:p w14:paraId="26098168" w14:textId="77777777" w:rsidR="00525CA6" w:rsidRPr="0023241D" w:rsidRDefault="00525CA6" w:rsidP="00525CA6">
      <w:pPr>
        <w:rPr>
          <w:rFonts w:ascii="Times New Roman" w:hAnsi="Times New Roman"/>
          <w:b/>
          <w:bCs/>
          <w:sz w:val="24"/>
          <w:szCs w:val="24"/>
        </w:rPr>
      </w:pPr>
    </w:p>
    <w:p w14:paraId="0C4C9E86" w14:textId="77777777" w:rsidR="0058583B" w:rsidRPr="0023241D" w:rsidRDefault="0058583B" w:rsidP="00525CA6">
      <w:pPr>
        <w:rPr>
          <w:rFonts w:ascii="Times New Roman" w:hAnsi="Times New Roman"/>
          <w:b/>
          <w:bCs/>
          <w:sz w:val="24"/>
          <w:szCs w:val="24"/>
        </w:rPr>
      </w:pPr>
    </w:p>
    <w:p w14:paraId="726A2A08" w14:textId="77777777" w:rsidR="0058583B" w:rsidRPr="0023241D" w:rsidRDefault="0058583B" w:rsidP="00525CA6">
      <w:pPr>
        <w:rPr>
          <w:rFonts w:ascii="Times New Roman" w:hAnsi="Times New Roman"/>
          <w:b/>
          <w:bCs/>
          <w:sz w:val="24"/>
          <w:szCs w:val="24"/>
        </w:rPr>
      </w:pPr>
    </w:p>
    <w:p w14:paraId="6DDB6D50" w14:textId="77777777" w:rsidR="0058583B" w:rsidRPr="0023241D" w:rsidRDefault="0058583B" w:rsidP="00525CA6">
      <w:pPr>
        <w:rPr>
          <w:rFonts w:ascii="Times New Roman" w:hAnsi="Times New Roman"/>
          <w:b/>
          <w:bCs/>
          <w:sz w:val="24"/>
          <w:szCs w:val="24"/>
        </w:rPr>
      </w:pPr>
    </w:p>
    <w:p w14:paraId="15FD925F" w14:textId="77777777" w:rsidR="0058583B" w:rsidRPr="0023241D" w:rsidRDefault="0058583B" w:rsidP="00525CA6">
      <w:pPr>
        <w:rPr>
          <w:rFonts w:ascii="Times New Roman" w:hAnsi="Times New Roman"/>
          <w:b/>
          <w:bCs/>
          <w:sz w:val="24"/>
          <w:szCs w:val="24"/>
        </w:rPr>
      </w:pPr>
    </w:p>
    <w:p w14:paraId="3BE5072D" w14:textId="77777777" w:rsidR="0058583B" w:rsidRPr="0023241D" w:rsidRDefault="0058583B" w:rsidP="00525CA6">
      <w:pPr>
        <w:rPr>
          <w:rFonts w:ascii="Times New Roman" w:hAnsi="Times New Roman"/>
          <w:b/>
          <w:bCs/>
          <w:sz w:val="24"/>
          <w:szCs w:val="24"/>
        </w:rPr>
      </w:pPr>
    </w:p>
    <w:p w14:paraId="5C5119D2" w14:textId="77777777" w:rsidR="0058583B" w:rsidRPr="0023241D" w:rsidRDefault="0058583B" w:rsidP="00525CA6">
      <w:pPr>
        <w:rPr>
          <w:rFonts w:ascii="Times New Roman" w:hAnsi="Times New Roman"/>
          <w:b/>
          <w:bCs/>
          <w:sz w:val="24"/>
          <w:szCs w:val="24"/>
        </w:rPr>
      </w:pPr>
    </w:p>
    <w:p w14:paraId="2E586A47" w14:textId="77777777" w:rsidR="0058583B" w:rsidRPr="0023241D" w:rsidRDefault="0058583B" w:rsidP="00525CA6">
      <w:pPr>
        <w:rPr>
          <w:rFonts w:ascii="Times New Roman" w:hAnsi="Times New Roman"/>
          <w:b/>
          <w:bCs/>
          <w:sz w:val="24"/>
          <w:szCs w:val="24"/>
        </w:rPr>
      </w:pPr>
    </w:p>
    <w:p w14:paraId="10F1E93B" w14:textId="77777777" w:rsidR="0058583B" w:rsidRPr="0023241D" w:rsidRDefault="0058583B" w:rsidP="00525CA6">
      <w:pPr>
        <w:rPr>
          <w:rFonts w:ascii="Times New Roman" w:hAnsi="Times New Roman"/>
          <w:b/>
          <w:bCs/>
          <w:sz w:val="24"/>
          <w:szCs w:val="24"/>
        </w:rPr>
      </w:pPr>
    </w:p>
    <w:p w14:paraId="2B8D4232" w14:textId="77777777" w:rsidR="0058583B" w:rsidRPr="0023241D" w:rsidRDefault="0058583B" w:rsidP="00525CA6">
      <w:pPr>
        <w:rPr>
          <w:rFonts w:ascii="Times New Roman" w:hAnsi="Times New Roman"/>
          <w:b/>
          <w:bCs/>
          <w:sz w:val="24"/>
          <w:szCs w:val="24"/>
        </w:rPr>
      </w:pPr>
    </w:p>
    <w:p w14:paraId="65312FC2" w14:textId="77777777" w:rsidR="0058583B" w:rsidRPr="0023241D" w:rsidRDefault="0058583B" w:rsidP="00525CA6">
      <w:pPr>
        <w:rPr>
          <w:rFonts w:ascii="Times New Roman" w:hAnsi="Times New Roman"/>
          <w:b/>
          <w:bCs/>
          <w:sz w:val="24"/>
          <w:szCs w:val="24"/>
        </w:rPr>
      </w:pPr>
    </w:p>
    <w:p w14:paraId="2B021D23" w14:textId="77777777" w:rsidR="0058583B" w:rsidRPr="0023241D" w:rsidRDefault="0058583B" w:rsidP="00525CA6">
      <w:pPr>
        <w:rPr>
          <w:rFonts w:ascii="Times New Roman" w:hAnsi="Times New Roman"/>
          <w:b/>
          <w:bCs/>
          <w:sz w:val="24"/>
          <w:szCs w:val="24"/>
        </w:rPr>
      </w:pPr>
    </w:p>
    <w:p w14:paraId="10552C32" w14:textId="77777777" w:rsidR="0058583B" w:rsidRPr="0023241D" w:rsidRDefault="0058583B" w:rsidP="00525CA6">
      <w:pPr>
        <w:rPr>
          <w:rFonts w:ascii="Times New Roman" w:hAnsi="Times New Roman"/>
          <w:b/>
          <w:bCs/>
          <w:sz w:val="24"/>
          <w:szCs w:val="24"/>
        </w:rPr>
      </w:pPr>
    </w:p>
    <w:p w14:paraId="0B24A4A1" w14:textId="77777777" w:rsidR="0058583B" w:rsidRPr="0023241D" w:rsidRDefault="0058583B" w:rsidP="00525CA6">
      <w:pPr>
        <w:rPr>
          <w:rFonts w:ascii="Times New Roman" w:hAnsi="Times New Roman"/>
          <w:b/>
          <w:bCs/>
          <w:sz w:val="24"/>
          <w:szCs w:val="24"/>
        </w:rPr>
      </w:pPr>
    </w:p>
    <w:p w14:paraId="035E2BB1" w14:textId="77777777" w:rsidR="0058583B" w:rsidRPr="0023241D" w:rsidRDefault="0058583B" w:rsidP="00525CA6">
      <w:pPr>
        <w:rPr>
          <w:rFonts w:ascii="Times New Roman" w:hAnsi="Times New Roman"/>
          <w:b/>
          <w:bCs/>
          <w:sz w:val="24"/>
          <w:szCs w:val="24"/>
        </w:rPr>
      </w:pPr>
    </w:p>
    <w:p w14:paraId="55B634CB" w14:textId="77777777" w:rsidR="00525CA6" w:rsidRPr="0023241D" w:rsidRDefault="00525CA6" w:rsidP="00525CA6">
      <w:pPr>
        <w:spacing w:after="200" w:line="276" w:lineRule="auto"/>
        <w:jc w:val="center"/>
        <w:rPr>
          <w:rFonts w:ascii="Times New Roman" w:hAnsi="Times New Roman"/>
          <w:b/>
          <w:sz w:val="24"/>
          <w:szCs w:val="24"/>
          <w:lang w:eastAsia="ru-RU"/>
        </w:rPr>
      </w:pPr>
      <w:r w:rsidRPr="0023241D">
        <w:rPr>
          <w:rFonts w:ascii="Times New Roman" w:hAnsi="Times New Roman"/>
          <w:b/>
          <w:sz w:val="24"/>
          <w:szCs w:val="24"/>
          <w:lang w:eastAsia="ru-RU"/>
        </w:rPr>
        <w:t>СОДЕРЖАНИЕ</w:t>
      </w:r>
    </w:p>
    <w:p w14:paraId="4A142A8F" w14:textId="77777777" w:rsidR="00E827F7" w:rsidRPr="0023241D" w:rsidRDefault="00E827F7">
      <w:pPr>
        <w:pStyle w:val="af8"/>
        <w:rPr>
          <w:rFonts w:ascii="Times New Roman" w:hAnsi="Times New Roman"/>
          <w:sz w:val="24"/>
          <w:szCs w:val="24"/>
        </w:rPr>
      </w:pPr>
    </w:p>
    <w:p w14:paraId="02B18F7D" w14:textId="1AC71863" w:rsidR="00E827F7" w:rsidRPr="0023241D" w:rsidRDefault="00E827F7" w:rsidP="00E827F7">
      <w:pPr>
        <w:pStyle w:val="12"/>
        <w:tabs>
          <w:tab w:val="right" w:leader="dot" w:pos="9345"/>
        </w:tabs>
        <w:spacing w:after="0" w:line="276" w:lineRule="auto"/>
        <w:rPr>
          <w:rFonts w:ascii="Times New Roman" w:eastAsiaTheme="minorEastAsia" w:hAnsi="Times New Roman"/>
          <w:noProof/>
          <w:sz w:val="24"/>
          <w:szCs w:val="24"/>
          <w:lang w:eastAsia="ru-RU"/>
        </w:rPr>
      </w:pPr>
      <w:r w:rsidRPr="0023241D">
        <w:rPr>
          <w:rFonts w:ascii="Times New Roman" w:hAnsi="Times New Roman"/>
          <w:sz w:val="24"/>
          <w:szCs w:val="24"/>
        </w:rPr>
        <w:fldChar w:fldCharType="begin"/>
      </w:r>
      <w:r w:rsidRPr="0023241D">
        <w:rPr>
          <w:rFonts w:ascii="Times New Roman" w:hAnsi="Times New Roman"/>
          <w:sz w:val="24"/>
          <w:szCs w:val="24"/>
        </w:rPr>
        <w:instrText xml:space="preserve"> TOC \o "1-3" \h \z \u </w:instrText>
      </w:r>
      <w:r w:rsidRPr="0023241D">
        <w:rPr>
          <w:rFonts w:ascii="Times New Roman" w:hAnsi="Times New Roman"/>
          <w:sz w:val="24"/>
          <w:szCs w:val="24"/>
        </w:rPr>
        <w:fldChar w:fldCharType="separate"/>
      </w:r>
      <w:hyperlink w:anchor="_Toc125033093" w:history="1">
        <w:r w:rsidRPr="0023241D">
          <w:rPr>
            <w:rStyle w:val="ae"/>
            <w:rFonts w:ascii="Times New Roman" w:hAnsi="Times New Roman"/>
            <w:noProof/>
            <w:sz w:val="24"/>
            <w:szCs w:val="24"/>
          </w:rPr>
          <w:t>1.</w:t>
        </w:r>
        <w:r w:rsidR="002A3C29" w:rsidRPr="0023241D">
          <w:rPr>
            <w:rStyle w:val="ae"/>
            <w:rFonts w:ascii="Times New Roman" w:hAnsi="Times New Roman"/>
            <w:noProof/>
            <w:sz w:val="24"/>
            <w:szCs w:val="24"/>
          </w:rPr>
          <w:t xml:space="preserve"> </w:t>
        </w:r>
        <w:r w:rsidRPr="0023241D">
          <w:rPr>
            <w:rStyle w:val="ae"/>
            <w:rFonts w:ascii="Times New Roman" w:hAnsi="Times New Roman"/>
            <w:noProof/>
            <w:sz w:val="24"/>
            <w:szCs w:val="24"/>
          </w:rPr>
          <w:t>Общая характеристика примерной рабочей программы общеобразовательно</w:t>
        </w:r>
        <w:r w:rsidR="00FB0FFA" w:rsidRPr="0023241D">
          <w:rPr>
            <w:rStyle w:val="ae"/>
            <w:rFonts w:ascii="Times New Roman" w:hAnsi="Times New Roman"/>
            <w:noProof/>
            <w:sz w:val="24"/>
            <w:szCs w:val="24"/>
          </w:rPr>
          <w:t>го учебного предмета</w:t>
        </w:r>
        <w:r w:rsidRPr="0023241D">
          <w:rPr>
            <w:rStyle w:val="ae"/>
            <w:rFonts w:ascii="Times New Roman" w:hAnsi="Times New Roman"/>
            <w:noProof/>
            <w:sz w:val="24"/>
            <w:szCs w:val="24"/>
          </w:rPr>
          <w:t xml:space="preserve"> «Литература»</w:t>
        </w:r>
        <w:r w:rsidRPr="0023241D">
          <w:rPr>
            <w:rFonts w:ascii="Times New Roman" w:hAnsi="Times New Roman"/>
            <w:noProof/>
            <w:webHidden/>
            <w:sz w:val="24"/>
            <w:szCs w:val="24"/>
          </w:rPr>
          <w:tab/>
        </w:r>
        <w:r w:rsidRPr="0023241D">
          <w:rPr>
            <w:rFonts w:ascii="Times New Roman" w:hAnsi="Times New Roman"/>
            <w:noProof/>
            <w:webHidden/>
            <w:sz w:val="24"/>
            <w:szCs w:val="24"/>
          </w:rPr>
          <w:fldChar w:fldCharType="begin"/>
        </w:r>
        <w:r w:rsidRPr="0023241D">
          <w:rPr>
            <w:rFonts w:ascii="Times New Roman" w:hAnsi="Times New Roman"/>
            <w:noProof/>
            <w:webHidden/>
            <w:sz w:val="24"/>
            <w:szCs w:val="24"/>
          </w:rPr>
          <w:instrText xml:space="preserve"> PAGEREF _Toc125033093 \h </w:instrText>
        </w:r>
        <w:r w:rsidRPr="0023241D">
          <w:rPr>
            <w:rFonts w:ascii="Times New Roman" w:hAnsi="Times New Roman"/>
            <w:noProof/>
            <w:webHidden/>
            <w:sz w:val="24"/>
            <w:szCs w:val="24"/>
          </w:rPr>
        </w:r>
        <w:r w:rsidRPr="0023241D">
          <w:rPr>
            <w:rFonts w:ascii="Times New Roman" w:hAnsi="Times New Roman"/>
            <w:noProof/>
            <w:webHidden/>
            <w:sz w:val="24"/>
            <w:szCs w:val="24"/>
          </w:rPr>
          <w:fldChar w:fldCharType="separate"/>
        </w:r>
        <w:r w:rsidR="00D51527" w:rsidRPr="0023241D">
          <w:rPr>
            <w:rFonts w:ascii="Times New Roman" w:hAnsi="Times New Roman"/>
            <w:noProof/>
            <w:webHidden/>
            <w:sz w:val="24"/>
            <w:szCs w:val="24"/>
          </w:rPr>
          <w:t>4</w:t>
        </w:r>
        <w:r w:rsidRPr="0023241D">
          <w:rPr>
            <w:rFonts w:ascii="Times New Roman" w:hAnsi="Times New Roman"/>
            <w:noProof/>
            <w:webHidden/>
            <w:sz w:val="24"/>
            <w:szCs w:val="24"/>
          </w:rPr>
          <w:fldChar w:fldCharType="end"/>
        </w:r>
      </w:hyperlink>
    </w:p>
    <w:p w14:paraId="70DA5239" w14:textId="7E4D2C41" w:rsidR="00E827F7" w:rsidRPr="0023241D" w:rsidRDefault="00501F16" w:rsidP="00E827F7">
      <w:pPr>
        <w:pStyle w:val="12"/>
        <w:tabs>
          <w:tab w:val="right" w:leader="dot" w:pos="9345"/>
        </w:tabs>
        <w:spacing w:after="0" w:line="276" w:lineRule="auto"/>
        <w:rPr>
          <w:rFonts w:ascii="Times New Roman" w:eastAsiaTheme="minorEastAsia" w:hAnsi="Times New Roman"/>
          <w:noProof/>
          <w:sz w:val="24"/>
          <w:szCs w:val="24"/>
          <w:lang w:eastAsia="ru-RU"/>
        </w:rPr>
      </w:pPr>
      <w:hyperlink w:anchor="_Toc125033094" w:history="1">
        <w:r w:rsidR="00E827F7" w:rsidRPr="0023241D">
          <w:rPr>
            <w:rStyle w:val="ae"/>
            <w:rFonts w:ascii="Times New Roman" w:hAnsi="Times New Roman"/>
            <w:noProof/>
            <w:sz w:val="24"/>
            <w:szCs w:val="24"/>
          </w:rPr>
          <w:t>2. Структура и содержание общеобразовательн</w:t>
        </w:r>
        <w:r w:rsidR="00FB0FFA" w:rsidRPr="0023241D">
          <w:rPr>
            <w:rStyle w:val="ae"/>
            <w:rFonts w:ascii="Times New Roman" w:hAnsi="Times New Roman"/>
            <w:noProof/>
            <w:sz w:val="24"/>
            <w:szCs w:val="24"/>
          </w:rPr>
          <w:t>ого учебного предмета</w:t>
        </w:r>
        <w:r w:rsidR="00E827F7" w:rsidRPr="0023241D">
          <w:rPr>
            <w:rFonts w:ascii="Times New Roman" w:hAnsi="Times New Roman"/>
            <w:noProof/>
            <w:webHidden/>
            <w:sz w:val="24"/>
            <w:szCs w:val="24"/>
          </w:rPr>
          <w:tab/>
        </w:r>
        <w:r w:rsidR="00E827F7" w:rsidRPr="0023241D">
          <w:rPr>
            <w:rFonts w:ascii="Times New Roman" w:hAnsi="Times New Roman"/>
            <w:noProof/>
            <w:webHidden/>
            <w:sz w:val="24"/>
            <w:szCs w:val="24"/>
          </w:rPr>
          <w:fldChar w:fldCharType="begin"/>
        </w:r>
        <w:r w:rsidR="00E827F7" w:rsidRPr="0023241D">
          <w:rPr>
            <w:rFonts w:ascii="Times New Roman" w:hAnsi="Times New Roman"/>
            <w:noProof/>
            <w:webHidden/>
            <w:sz w:val="24"/>
            <w:szCs w:val="24"/>
          </w:rPr>
          <w:instrText xml:space="preserve"> PAGEREF _Toc125033094 \h </w:instrText>
        </w:r>
        <w:r w:rsidR="00E827F7" w:rsidRPr="0023241D">
          <w:rPr>
            <w:rFonts w:ascii="Times New Roman" w:hAnsi="Times New Roman"/>
            <w:noProof/>
            <w:webHidden/>
            <w:sz w:val="24"/>
            <w:szCs w:val="24"/>
          </w:rPr>
        </w:r>
        <w:r w:rsidR="00E827F7" w:rsidRPr="0023241D">
          <w:rPr>
            <w:rFonts w:ascii="Times New Roman" w:hAnsi="Times New Roman"/>
            <w:noProof/>
            <w:webHidden/>
            <w:sz w:val="24"/>
            <w:szCs w:val="24"/>
          </w:rPr>
          <w:fldChar w:fldCharType="separate"/>
        </w:r>
        <w:r w:rsidR="00D51527" w:rsidRPr="0023241D">
          <w:rPr>
            <w:rFonts w:ascii="Times New Roman" w:hAnsi="Times New Roman"/>
            <w:noProof/>
            <w:webHidden/>
            <w:sz w:val="24"/>
            <w:szCs w:val="24"/>
          </w:rPr>
          <w:t>1</w:t>
        </w:r>
        <w:r w:rsidR="00263F56">
          <w:rPr>
            <w:rFonts w:ascii="Times New Roman" w:hAnsi="Times New Roman"/>
            <w:noProof/>
            <w:webHidden/>
            <w:sz w:val="24"/>
            <w:szCs w:val="24"/>
          </w:rPr>
          <w:t>1</w:t>
        </w:r>
        <w:r w:rsidR="00E827F7" w:rsidRPr="0023241D">
          <w:rPr>
            <w:rFonts w:ascii="Times New Roman" w:hAnsi="Times New Roman"/>
            <w:noProof/>
            <w:webHidden/>
            <w:sz w:val="24"/>
            <w:szCs w:val="24"/>
          </w:rPr>
          <w:fldChar w:fldCharType="end"/>
        </w:r>
      </w:hyperlink>
    </w:p>
    <w:p w14:paraId="02914E2C" w14:textId="4A98F85C" w:rsidR="00E827F7" w:rsidRPr="0023241D" w:rsidRDefault="00501F16" w:rsidP="00E827F7">
      <w:pPr>
        <w:pStyle w:val="12"/>
        <w:tabs>
          <w:tab w:val="right" w:leader="dot" w:pos="9345"/>
        </w:tabs>
        <w:spacing w:after="0" w:line="276" w:lineRule="auto"/>
        <w:rPr>
          <w:rFonts w:ascii="Times New Roman" w:eastAsiaTheme="minorEastAsia" w:hAnsi="Times New Roman"/>
          <w:noProof/>
          <w:sz w:val="24"/>
          <w:szCs w:val="24"/>
          <w:lang w:eastAsia="ru-RU"/>
        </w:rPr>
      </w:pPr>
      <w:hyperlink w:anchor="_Toc125033095" w:history="1">
        <w:r w:rsidR="00E827F7" w:rsidRPr="0023241D">
          <w:rPr>
            <w:rStyle w:val="ae"/>
            <w:rFonts w:ascii="Times New Roman" w:hAnsi="Times New Roman"/>
            <w:caps/>
            <w:noProof/>
            <w:sz w:val="24"/>
            <w:szCs w:val="24"/>
          </w:rPr>
          <w:t xml:space="preserve">3. </w:t>
        </w:r>
        <w:r w:rsidR="00E827F7" w:rsidRPr="0023241D">
          <w:rPr>
            <w:rStyle w:val="ae"/>
            <w:rFonts w:ascii="Times New Roman" w:hAnsi="Times New Roman"/>
            <w:noProof/>
            <w:sz w:val="24"/>
            <w:szCs w:val="24"/>
          </w:rPr>
          <w:t>Условия реализации программы общеобразовательно</w:t>
        </w:r>
        <w:r w:rsidR="00FB0FFA" w:rsidRPr="0023241D">
          <w:rPr>
            <w:rStyle w:val="ae"/>
            <w:rFonts w:ascii="Times New Roman" w:hAnsi="Times New Roman"/>
            <w:noProof/>
            <w:sz w:val="24"/>
            <w:szCs w:val="24"/>
          </w:rPr>
          <w:t>го учебного предмета ..</w:t>
        </w:r>
        <w:r w:rsidR="00894EE1">
          <w:rPr>
            <w:rFonts w:ascii="Times New Roman" w:hAnsi="Times New Roman"/>
            <w:noProof/>
            <w:webHidden/>
            <w:sz w:val="24"/>
            <w:szCs w:val="24"/>
          </w:rPr>
          <w:t>2</w:t>
        </w:r>
        <w:r w:rsidR="00263F56">
          <w:rPr>
            <w:rFonts w:ascii="Times New Roman" w:hAnsi="Times New Roman"/>
            <w:noProof/>
            <w:webHidden/>
            <w:sz w:val="24"/>
            <w:szCs w:val="24"/>
          </w:rPr>
          <w:t>1</w:t>
        </w:r>
      </w:hyperlink>
      <w:r w:rsidR="00894EE1" w:rsidRPr="0023241D">
        <w:rPr>
          <w:rFonts w:ascii="Times New Roman" w:eastAsiaTheme="minorEastAsia" w:hAnsi="Times New Roman"/>
          <w:noProof/>
          <w:sz w:val="24"/>
          <w:szCs w:val="24"/>
          <w:lang w:eastAsia="ru-RU"/>
        </w:rPr>
        <w:t xml:space="preserve"> </w:t>
      </w:r>
    </w:p>
    <w:p w14:paraId="1B70A2F6" w14:textId="7156C8F1" w:rsidR="00E827F7" w:rsidRPr="0023241D" w:rsidRDefault="00501F16" w:rsidP="00E827F7">
      <w:pPr>
        <w:pStyle w:val="12"/>
        <w:tabs>
          <w:tab w:val="right" w:leader="dot" w:pos="9345"/>
        </w:tabs>
        <w:spacing w:after="0" w:line="276" w:lineRule="auto"/>
        <w:rPr>
          <w:rFonts w:ascii="Times New Roman" w:eastAsiaTheme="minorEastAsia" w:hAnsi="Times New Roman"/>
          <w:noProof/>
          <w:sz w:val="24"/>
          <w:szCs w:val="24"/>
          <w:lang w:eastAsia="ru-RU"/>
        </w:rPr>
      </w:pPr>
      <w:hyperlink w:anchor="_Toc125033096" w:history="1">
        <w:r w:rsidR="00E827F7" w:rsidRPr="0023241D">
          <w:rPr>
            <w:rStyle w:val="ae"/>
            <w:rFonts w:ascii="Times New Roman" w:hAnsi="Times New Roman"/>
            <w:caps/>
            <w:noProof/>
            <w:sz w:val="24"/>
            <w:szCs w:val="24"/>
          </w:rPr>
          <w:t xml:space="preserve">4. </w:t>
        </w:r>
        <w:r w:rsidR="00E827F7" w:rsidRPr="0023241D">
          <w:rPr>
            <w:rStyle w:val="ae"/>
            <w:rFonts w:ascii="Times New Roman" w:hAnsi="Times New Roman"/>
            <w:noProof/>
            <w:sz w:val="24"/>
            <w:szCs w:val="24"/>
          </w:rPr>
          <w:t xml:space="preserve">Контроль и оценка результатов освоения </w:t>
        </w:r>
        <w:r w:rsidR="00FB0FFA" w:rsidRPr="0023241D">
          <w:rPr>
            <w:rStyle w:val="ae"/>
            <w:rFonts w:ascii="Times New Roman" w:hAnsi="Times New Roman"/>
            <w:noProof/>
            <w:sz w:val="24"/>
            <w:szCs w:val="24"/>
          </w:rPr>
          <w:t>общеобразовательного учебного предмета</w:t>
        </w:r>
        <w:r w:rsidR="00E827F7" w:rsidRPr="0023241D">
          <w:rPr>
            <w:rFonts w:ascii="Times New Roman" w:hAnsi="Times New Roman"/>
            <w:noProof/>
            <w:webHidden/>
            <w:sz w:val="24"/>
            <w:szCs w:val="24"/>
          </w:rPr>
          <w:tab/>
        </w:r>
        <w:r w:rsidR="00E827F7" w:rsidRPr="0023241D">
          <w:rPr>
            <w:rFonts w:ascii="Times New Roman" w:hAnsi="Times New Roman"/>
            <w:noProof/>
            <w:webHidden/>
            <w:sz w:val="24"/>
            <w:szCs w:val="24"/>
          </w:rPr>
          <w:fldChar w:fldCharType="begin"/>
        </w:r>
        <w:r w:rsidR="00E827F7" w:rsidRPr="0023241D">
          <w:rPr>
            <w:rFonts w:ascii="Times New Roman" w:hAnsi="Times New Roman"/>
            <w:noProof/>
            <w:webHidden/>
            <w:sz w:val="24"/>
            <w:szCs w:val="24"/>
          </w:rPr>
          <w:instrText xml:space="preserve"> PAGEREF _Toc125033096 \h </w:instrText>
        </w:r>
        <w:r w:rsidR="00E827F7" w:rsidRPr="0023241D">
          <w:rPr>
            <w:rFonts w:ascii="Times New Roman" w:hAnsi="Times New Roman"/>
            <w:noProof/>
            <w:webHidden/>
            <w:sz w:val="24"/>
            <w:szCs w:val="24"/>
          </w:rPr>
        </w:r>
        <w:r w:rsidR="00E827F7" w:rsidRPr="0023241D">
          <w:rPr>
            <w:rFonts w:ascii="Times New Roman" w:hAnsi="Times New Roman"/>
            <w:noProof/>
            <w:webHidden/>
            <w:sz w:val="24"/>
            <w:szCs w:val="24"/>
          </w:rPr>
          <w:fldChar w:fldCharType="separate"/>
        </w:r>
        <w:r w:rsidR="00894EE1">
          <w:rPr>
            <w:rFonts w:ascii="Times New Roman" w:hAnsi="Times New Roman"/>
            <w:noProof/>
            <w:webHidden/>
            <w:sz w:val="24"/>
            <w:szCs w:val="24"/>
          </w:rPr>
          <w:t>2</w:t>
        </w:r>
        <w:r w:rsidR="00263F56">
          <w:rPr>
            <w:rFonts w:ascii="Times New Roman" w:hAnsi="Times New Roman"/>
            <w:noProof/>
            <w:webHidden/>
            <w:sz w:val="24"/>
            <w:szCs w:val="24"/>
          </w:rPr>
          <w:t>2</w:t>
        </w:r>
        <w:r w:rsidR="00E827F7" w:rsidRPr="0023241D">
          <w:rPr>
            <w:rFonts w:ascii="Times New Roman" w:hAnsi="Times New Roman"/>
            <w:noProof/>
            <w:webHidden/>
            <w:sz w:val="24"/>
            <w:szCs w:val="24"/>
          </w:rPr>
          <w:fldChar w:fldCharType="end"/>
        </w:r>
      </w:hyperlink>
    </w:p>
    <w:p w14:paraId="4B287AF4" w14:textId="77777777" w:rsidR="00E827F7" w:rsidRPr="0023241D" w:rsidRDefault="00E827F7" w:rsidP="00E827F7">
      <w:pPr>
        <w:spacing w:after="0" w:line="276" w:lineRule="auto"/>
        <w:rPr>
          <w:rFonts w:ascii="Times New Roman" w:hAnsi="Times New Roman"/>
          <w:sz w:val="24"/>
          <w:szCs w:val="24"/>
        </w:rPr>
      </w:pPr>
      <w:r w:rsidRPr="0023241D">
        <w:rPr>
          <w:rFonts w:ascii="Times New Roman" w:hAnsi="Times New Roman"/>
          <w:sz w:val="24"/>
          <w:szCs w:val="24"/>
        </w:rPr>
        <w:fldChar w:fldCharType="end"/>
      </w:r>
    </w:p>
    <w:p w14:paraId="6B01CD56" w14:textId="77777777" w:rsidR="00525CA6" w:rsidRPr="0023241D" w:rsidRDefault="00525CA6" w:rsidP="00124A82">
      <w:pPr>
        <w:spacing w:after="0" w:line="276" w:lineRule="auto"/>
        <w:rPr>
          <w:rFonts w:ascii="Times New Roman" w:hAnsi="Times New Roman"/>
          <w:bCs/>
          <w:iCs/>
          <w:sz w:val="24"/>
          <w:szCs w:val="24"/>
          <w:lang w:eastAsia="ru-RU"/>
        </w:rPr>
      </w:pPr>
    </w:p>
    <w:p w14:paraId="3F2F4F42" w14:textId="77777777" w:rsidR="00124A82" w:rsidRPr="0023241D" w:rsidRDefault="00124A82" w:rsidP="00124A82">
      <w:pPr>
        <w:spacing w:after="0" w:line="276" w:lineRule="auto"/>
        <w:rPr>
          <w:rFonts w:ascii="Times New Roman" w:hAnsi="Times New Roman"/>
          <w:bCs/>
          <w:iCs/>
          <w:sz w:val="24"/>
          <w:szCs w:val="24"/>
          <w:lang w:eastAsia="ru-RU"/>
        </w:rPr>
      </w:pPr>
    </w:p>
    <w:p w14:paraId="150069ED" w14:textId="77777777" w:rsidR="00525CA6" w:rsidRPr="0023241D" w:rsidRDefault="00525CA6">
      <w:pPr>
        <w:rPr>
          <w:rFonts w:ascii="Times New Roman" w:hAnsi="Times New Roman"/>
          <w:sz w:val="24"/>
          <w:szCs w:val="24"/>
        </w:rPr>
      </w:pPr>
      <w:r w:rsidRPr="0023241D">
        <w:rPr>
          <w:rFonts w:ascii="Times New Roman" w:hAnsi="Times New Roman"/>
          <w:sz w:val="24"/>
          <w:szCs w:val="24"/>
        </w:rPr>
        <w:br w:type="page"/>
      </w:r>
    </w:p>
    <w:p w14:paraId="4BEC5F7F" w14:textId="141DBA41" w:rsidR="00525CA6" w:rsidRPr="0023241D" w:rsidRDefault="00525CA6" w:rsidP="002A3C29">
      <w:pPr>
        <w:pStyle w:val="1"/>
        <w:jc w:val="center"/>
        <w:rPr>
          <w:b/>
          <w:bCs/>
        </w:rPr>
      </w:pPr>
      <w:bookmarkStart w:id="1" w:name="_Toc113637405"/>
      <w:bookmarkStart w:id="2" w:name="_Toc125032986"/>
      <w:bookmarkStart w:id="3" w:name="_Toc125033093"/>
      <w:r w:rsidRPr="0023241D">
        <w:rPr>
          <w:b/>
          <w:bCs/>
        </w:rPr>
        <w:lastRenderedPageBreak/>
        <w:t>1.</w:t>
      </w:r>
      <w:r w:rsidR="00124A82" w:rsidRPr="0023241D">
        <w:rPr>
          <w:b/>
          <w:bCs/>
        </w:rPr>
        <w:t> Общая характеристика примерной рабочей программы общеобразовательно</w:t>
      </w:r>
      <w:bookmarkEnd w:id="1"/>
      <w:r w:rsidR="001078A3" w:rsidRPr="0023241D">
        <w:rPr>
          <w:b/>
          <w:bCs/>
        </w:rPr>
        <w:t>го учебного предмета</w:t>
      </w:r>
      <w:r w:rsidR="00124A82" w:rsidRPr="0023241D">
        <w:rPr>
          <w:b/>
          <w:bCs/>
        </w:rPr>
        <w:t xml:space="preserve"> </w:t>
      </w:r>
      <w:r w:rsidR="007F4922" w:rsidRPr="0023241D">
        <w:rPr>
          <w:b/>
          <w:bCs/>
        </w:rPr>
        <w:t>«Литература»</w:t>
      </w:r>
      <w:bookmarkEnd w:id="2"/>
      <w:bookmarkEnd w:id="3"/>
    </w:p>
    <w:p w14:paraId="46186008" w14:textId="77777777" w:rsidR="00525CA6" w:rsidRPr="0023241D" w:rsidRDefault="00525CA6" w:rsidP="0052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szCs w:val="24"/>
          <w:lang w:eastAsia="ru-RU"/>
        </w:rPr>
      </w:pPr>
    </w:p>
    <w:p w14:paraId="3028E507" w14:textId="58654068" w:rsidR="00525CA6" w:rsidRPr="0023241D" w:rsidRDefault="00525CA6" w:rsidP="00525CA6">
      <w:pPr>
        <w:pStyle w:val="a6"/>
        <w:widowControl w:val="0"/>
        <w:numPr>
          <w:ilvl w:val="1"/>
          <w:numId w:val="32"/>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b/>
          <w:bCs/>
          <w:sz w:val="24"/>
          <w:szCs w:val="24"/>
          <w:lang w:eastAsia="ru-RU"/>
        </w:rPr>
      </w:pPr>
      <w:r w:rsidRPr="0023241D">
        <w:rPr>
          <w:rFonts w:ascii="Times New Roman" w:hAnsi="Times New Roman"/>
          <w:b/>
          <w:bCs/>
          <w:sz w:val="24"/>
          <w:szCs w:val="24"/>
          <w:lang w:eastAsia="ru-RU"/>
        </w:rPr>
        <w:t xml:space="preserve">Место </w:t>
      </w:r>
      <w:r w:rsidR="001078A3" w:rsidRPr="0023241D">
        <w:rPr>
          <w:rFonts w:ascii="Times New Roman" w:hAnsi="Times New Roman"/>
          <w:b/>
          <w:bCs/>
          <w:sz w:val="24"/>
          <w:szCs w:val="24"/>
          <w:lang w:eastAsia="ru-RU"/>
        </w:rPr>
        <w:t>общеобразовательного учебного предмета</w:t>
      </w:r>
      <w:r w:rsidRPr="0023241D">
        <w:rPr>
          <w:rFonts w:ascii="Times New Roman" w:hAnsi="Times New Roman"/>
          <w:b/>
          <w:bCs/>
          <w:sz w:val="24"/>
          <w:szCs w:val="24"/>
          <w:lang w:eastAsia="ru-RU"/>
        </w:rPr>
        <w:t xml:space="preserve"> в структуре основной образовательной программы</w:t>
      </w:r>
    </w:p>
    <w:p w14:paraId="395F9CD6" w14:textId="5AD33B38" w:rsidR="00FB0FFA" w:rsidRDefault="00525CA6" w:rsidP="00AE14BB">
      <w:pPr>
        <w:spacing w:after="0" w:line="276" w:lineRule="auto"/>
        <w:rPr>
          <w:rFonts w:ascii="Times New Roman" w:hAnsi="Times New Roman"/>
          <w:sz w:val="24"/>
          <w:szCs w:val="24"/>
          <w:lang w:eastAsia="ru-RU"/>
        </w:rPr>
      </w:pPr>
      <w:r w:rsidRPr="0023241D">
        <w:rPr>
          <w:rFonts w:ascii="Times New Roman" w:hAnsi="Times New Roman"/>
          <w:sz w:val="24"/>
          <w:szCs w:val="24"/>
          <w:lang w:eastAsia="ru-RU"/>
        </w:rPr>
        <w:t>Общеобразовательн</w:t>
      </w:r>
      <w:r w:rsidR="00FB0FFA" w:rsidRPr="0023241D">
        <w:rPr>
          <w:rFonts w:ascii="Times New Roman" w:hAnsi="Times New Roman"/>
          <w:sz w:val="24"/>
          <w:szCs w:val="24"/>
          <w:lang w:eastAsia="ru-RU"/>
        </w:rPr>
        <w:t>ый учебный предмет</w:t>
      </w:r>
      <w:r w:rsidRPr="0023241D">
        <w:rPr>
          <w:rFonts w:ascii="Times New Roman" w:hAnsi="Times New Roman"/>
          <w:sz w:val="24"/>
          <w:szCs w:val="24"/>
          <w:lang w:eastAsia="ru-RU"/>
        </w:rPr>
        <w:t xml:space="preserve"> «Литература» является обязательной частью общеобразовательного цикла основной профессиональной образовательной программы в соответствии с ФГОС по</w:t>
      </w:r>
      <w:r w:rsidR="00FB0FFA" w:rsidRPr="0023241D">
        <w:rPr>
          <w:rFonts w:ascii="Times New Roman" w:hAnsi="Times New Roman"/>
          <w:sz w:val="24"/>
          <w:szCs w:val="24"/>
          <w:lang w:eastAsia="ru-RU"/>
        </w:rPr>
        <w:t xml:space="preserve"> профессии</w:t>
      </w:r>
      <w:r w:rsidR="00AE14BB">
        <w:rPr>
          <w:rFonts w:ascii="Times New Roman" w:hAnsi="Times New Roman"/>
          <w:sz w:val="24"/>
          <w:szCs w:val="24"/>
          <w:lang w:eastAsia="ru-RU"/>
        </w:rPr>
        <w:t xml:space="preserve"> </w:t>
      </w:r>
      <w:r w:rsidR="00AE14BB" w:rsidRPr="00AE14BB">
        <w:rPr>
          <w:rFonts w:ascii="Times New Roman" w:hAnsi="Times New Roman"/>
          <w:sz w:val="24"/>
          <w:szCs w:val="24"/>
          <w:lang w:eastAsia="ru-RU"/>
        </w:rPr>
        <w:t>09.01.03 Оператор информационных систем и ресурсов</w:t>
      </w:r>
    </w:p>
    <w:p w14:paraId="5BD96C64" w14:textId="77777777" w:rsidR="00AE14BB" w:rsidRPr="0023241D" w:rsidRDefault="00AE14BB" w:rsidP="00AE14B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bCs/>
          <w:sz w:val="24"/>
          <w:szCs w:val="24"/>
          <w:lang w:eastAsia="ru-RU"/>
        </w:rPr>
      </w:pPr>
      <w:r w:rsidRPr="0023241D">
        <w:rPr>
          <w:rFonts w:ascii="Times New Roman" w:hAnsi="Times New Roman"/>
          <w:b/>
          <w:bCs/>
          <w:sz w:val="24"/>
          <w:szCs w:val="24"/>
          <w:lang w:eastAsia="ru-RU"/>
        </w:rPr>
        <w:t xml:space="preserve">1.2.1. Цель общеобразовательного учебного предмета </w:t>
      </w:r>
    </w:p>
    <w:p w14:paraId="3F202E57" w14:textId="77777777" w:rsidR="00AE14BB" w:rsidRPr="0023241D" w:rsidRDefault="00AE14BB" w:rsidP="00AE14BB">
      <w:pPr>
        <w:suppressAutoHyphens/>
        <w:spacing w:after="0" w:line="240" w:lineRule="auto"/>
        <w:jc w:val="both"/>
        <w:rPr>
          <w:rFonts w:ascii="Times New Roman" w:hAnsi="Times New Roman"/>
          <w:sz w:val="24"/>
          <w:szCs w:val="24"/>
        </w:rPr>
      </w:pPr>
    </w:p>
    <w:p w14:paraId="509E9CAA" w14:textId="77777777" w:rsidR="00AE14BB" w:rsidRPr="0023241D" w:rsidRDefault="00AE14BB" w:rsidP="00AE14BB">
      <w:pPr>
        <w:suppressAutoHyphens/>
        <w:spacing w:after="0" w:line="240" w:lineRule="auto"/>
        <w:jc w:val="both"/>
        <w:rPr>
          <w:rFonts w:ascii="Times New Roman" w:hAnsi="Times New Roman"/>
          <w:sz w:val="24"/>
          <w:szCs w:val="24"/>
        </w:rPr>
      </w:pPr>
      <w:r w:rsidRPr="0023241D">
        <w:rPr>
          <w:rFonts w:ascii="Times New Roman" w:hAnsi="Times New Roman"/>
          <w:sz w:val="24"/>
          <w:szCs w:val="24"/>
        </w:rPr>
        <w:t>Целью общеобразовательного учебного предмета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6FED1686" w14:textId="77777777" w:rsidR="00AE14BB" w:rsidRPr="0023241D" w:rsidRDefault="00AE14BB" w:rsidP="00AE14BB">
      <w:pPr>
        <w:suppressAutoHyphens/>
        <w:spacing w:after="0" w:line="240" w:lineRule="auto"/>
        <w:jc w:val="both"/>
        <w:rPr>
          <w:rFonts w:ascii="Times New Roman" w:hAnsi="Times New Roman"/>
          <w:b/>
          <w:bCs/>
          <w:sz w:val="24"/>
          <w:szCs w:val="24"/>
        </w:rPr>
      </w:pPr>
    </w:p>
    <w:p w14:paraId="6A3190E4" w14:textId="77777777" w:rsidR="00215867" w:rsidRDefault="00AE14BB" w:rsidP="00CC192D">
      <w:pPr>
        <w:suppressAutoHyphens/>
        <w:spacing w:after="0" w:line="240" w:lineRule="auto"/>
        <w:jc w:val="both"/>
        <w:rPr>
          <w:rFonts w:ascii="Times New Roman" w:hAnsi="Times New Roman"/>
          <w:b/>
          <w:bCs/>
          <w:sz w:val="24"/>
          <w:szCs w:val="24"/>
        </w:rPr>
      </w:pPr>
      <w:r w:rsidRPr="0023241D">
        <w:rPr>
          <w:rFonts w:ascii="Times New Roman" w:hAnsi="Times New Roman"/>
          <w:b/>
          <w:bCs/>
          <w:sz w:val="24"/>
          <w:szCs w:val="24"/>
        </w:rPr>
        <w:t>1.2.2. Планируемые результаты освоения общеобразовательного учебного предмета в соответствии с ФГОС СПО и на основе ФГОС СОО</w:t>
      </w:r>
    </w:p>
    <w:p w14:paraId="5F54A70C" w14:textId="77777777" w:rsidR="00CA1547" w:rsidRDefault="00CA1547" w:rsidP="00CC192D">
      <w:pPr>
        <w:suppressAutoHyphens/>
        <w:spacing w:after="0" w:line="240" w:lineRule="auto"/>
        <w:jc w:val="both"/>
        <w:rPr>
          <w:rFonts w:ascii="Times New Roman" w:hAnsi="Times New Roman"/>
          <w:b/>
          <w:bCs/>
          <w:sz w:val="24"/>
          <w:szCs w:val="24"/>
        </w:rPr>
      </w:pPr>
    </w:p>
    <w:p w14:paraId="1211320F" w14:textId="77777777" w:rsidR="00CA1547" w:rsidRPr="0023241D" w:rsidRDefault="00CA1547" w:rsidP="00CA1547">
      <w:pPr>
        <w:pStyle w:val="af9"/>
        <w:jc w:val="left"/>
        <w:rPr>
          <w:rFonts w:ascii="Times New Roman" w:hAnsi="Times New Roman"/>
          <w:b/>
          <w:bCs/>
        </w:rPr>
      </w:pPr>
      <w:r>
        <w:rPr>
          <w:rFonts w:ascii="Times New Roman" w:hAnsi="Times New Roman"/>
          <w:b/>
          <w:bCs/>
        </w:rPr>
        <w:t xml:space="preserve"> </w:t>
      </w:r>
    </w:p>
    <w:tbl>
      <w:tblPr>
        <w:tblpPr w:leftFromText="180" w:rightFromText="180" w:vertAnchor="text" w:tblpX="113" w:tblpY="1"/>
        <w:tblOverlap w:val="never"/>
        <w:tblW w:w="9209" w:type="dxa"/>
        <w:tblLook w:val="04A0" w:firstRow="1" w:lastRow="0" w:firstColumn="1" w:lastColumn="0" w:noHBand="0" w:noVBand="1"/>
      </w:tblPr>
      <w:tblGrid>
        <w:gridCol w:w="899"/>
        <w:gridCol w:w="2782"/>
        <w:gridCol w:w="5528"/>
      </w:tblGrid>
      <w:tr w:rsidR="00CA1547" w:rsidRPr="0023241D" w14:paraId="6762E5AA" w14:textId="77777777" w:rsidTr="00E1631B">
        <w:trPr>
          <w:trHeight w:val="1697"/>
        </w:trPr>
        <w:tc>
          <w:tcPr>
            <w:tcW w:w="89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8BA235F" w14:textId="77777777" w:rsidR="00CA1547" w:rsidRPr="0023241D" w:rsidRDefault="00CA1547" w:rsidP="00E1631B">
            <w:pPr>
              <w:spacing w:after="0"/>
              <w:jc w:val="center"/>
              <w:rPr>
                <w:rFonts w:ascii="Times New Roman" w:hAnsi="Times New Roman"/>
                <w:b/>
                <w:bCs/>
                <w:color w:val="000000"/>
                <w:sz w:val="24"/>
                <w:szCs w:val="24"/>
              </w:rPr>
            </w:pPr>
            <w:r w:rsidRPr="0023241D">
              <w:rPr>
                <w:rFonts w:ascii="Times New Roman" w:hAnsi="Times New Roman"/>
                <w:b/>
                <w:bCs/>
                <w:color w:val="000000"/>
                <w:sz w:val="24"/>
                <w:szCs w:val="24"/>
              </w:rPr>
              <w:t>Код компетенции</w:t>
            </w:r>
          </w:p>
        </w:tc>
        <w:tc>
          <w:tcPr>
            <w:tcW w:w="2782" w:type="dxa"/>
            <w:tcBorders>
              <w:top w:val="single" w:sz="4" w:space="0" w:color="auto"/>
              <w:left w:val="nil"/>
              <w:bottom w:val="single" w:sz="4" w:space="0" w:color="auto"/>
              <w:right w:val="single" w:sz="4" w:space="0" w:color="auto"/>
            </w:tcBorders>
            <w:shd w:val="clear" w:color="auto" w:fill="auto"/>
            <w:vAlign w:val="center"/>
            <w:hideMark/>
          </w:tcPr>
          <w:p w14:paraId="57EBB6A5" w14:textId="77777777" w:rsidR="00CA1547" w:rsidRPr="0023241D" w:rsidRDefault="00CA1547" w:rsidP="00E1631B">
            <w:pPr>
              <w:spacing w:after="0"/>
              <w:jc w:val="center"/>
              <w:rPr>
                <w:rFonts w:ascii="Times New Roman" w:hAnsi="Times New Roman"/>
                <w:b/>
                <w:bCs/>
                <w:color w:val="000000"/>
                <w:sz w:val="24"/>
                <w:szCs w:val="24"/>
              </w:rPr>
            </w:pPr>
            <w:r w:rsidRPr="0023241D">
              <w:rPr>
                <w:rFonts w:ascii="Times New Roman" w:hAnsi="Times New Roman"/>
                <w:b/>
                <w:bCs/>
                <w:iCs/>
                <w:color w:val="000000"/>
                <w:sz w:val="24"/>
                <w:szCs w:val="24"/>
              </w:rPr>
              <w:t>Формулировка компетенции</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14:paraId="08CACE8E" w14:textId="77777777" w:rsidR="00CA1547" w:rsidRPr="0023241D" w:rsidRDefault="00CA1547" w:rsidP="00E1631B">
            <w:pPr>
              <w:spacing w:after="0"/>
              <w:jc w:val="center"/>
              <w:rPr>
                <w:rFonts w:ascii="Times New Roman" w:hAnsi="Times New Roman"/>
                <w:b/>
                <w:bCs/>
                <w:color w:val="000000"/>
                <w:sz w:val="24"/>
                <w:szCs w:val="24"/>
              </w:rPr>
            </w:pPr>
            <w:r w:rsidRPr="0023241D">
              <w:rPr>
                <w:rFonts w:ascii="Times New Roman" w:hAnsi="Times New Roman"/>
                <w:b/>
                <w:bCs/>
                <w:iCs/>
                <w:color w:val="000000"/>
                <w:sz w:val="24"/>
                <w:szCs w:val="24"/>
              </w:rPr>
              <w:t>Знания, умения</w:t>
            </w:r>
          </w:p>
        </w:tc>
      </w:tr>
      <w:tr w:rsidR="00CA1547" w:rsidRPr="0023241D" w14:paraId="12E5C73D" w14:textId="77777777" w:rsidTr="00E1631B">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5811A0EB" w14:textId="77777777" w:rsidR="00CA1547" w:rsidRPr="0023241D" w:rsidRDefault="00CA1547" w:rsidP="00E1631B">
            <w:pPr>
              <w:spacing w:after="0"/>
              <w:jc w:val="center"/>
              <w:rPr>
                <w:rFonts w:ascii="Times New Roman" w:hAnsi="Times New Roman"/>
                <w:color w:val="000000"/>
                <w:sz w:val="24"/>
                <w:szCs w:val="24"/>
              </w:rPr>
            </w:pPr>
            <w:r w:rsidRPr="0023241D">
              <w:rPr>
                <w:rFonts w:ascii="Times New Roman" w:hAnsi="Times New Roman"/>
                <w:iCs/>
                <w:color w:val="000000"/>
                <w:sz w:val="24"/>
                <w:szCs w:val="24"/>
              </w:rPr>
              <w:t>ОК 01</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3757425F"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Выбирать способы решения задач профессиональной деятельности применительно к различным контекстам</w:t>
            </w:r>
          </w:p>
        </w:tc>
        <w:tc>
          <w:tcPr>
            <w:tcW w:w="5528" w:type="dxa"/>
            <w:tcBorders>
              <w:top w:val="nil"/>
              <w:left w:val="nil"/>
              <w:bottom w:val="single" w:sz="4" w:space="0" w:color="auto"/>
              <w:right w:val="single" w:sz="4" w:space="0" w:color="auto"/>
            </w:tcBorders>
            <w:shd w:val="clear" w:color="auto" w:fill="auto"/>
            <w:hideMark/>
          </w:tcPr>
          <w:p w14:paraId="2999F8AD"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t xml:space="preserve">Умения: </w:t>
            </w:r>
          </w:p>
        </w:tc>
      </w:tr>
      <w:tr w:rsidR="00CA1547" w:rsidRPr="0023241D" w14:paraId="1DF099E4"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14192017"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22F0DD49"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0D660593"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распознавать задачу и/или проблему в профессиональном и/или социальном контексте;</w:t>
            </w:r>
          </w:p>
        </w:tc>
      </w:tr>
      <w:tr w:rsidR="00CA1547" w:rsidRPr="0023241D" w14:paraId="361B5A64"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324C903A"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E45D717"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185954EA"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анализировать задачу и/или проблему и выделять её составные части; </w:t>
            </w:r>
          </w:p>
        </w:tc>
      </w:tr>
      <w:tr w:rsidR="00CA1547" w:rsidRPr="0023241D" w14:paraId="646D711F"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52678FCF"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6A04DE19"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57C9667B"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определять этапы решения задачи; </w:t>
            </w:r>
          </w:p>
        </w:tc>
      </w:tr>
      <w:tr w:rsidR="00CA1547" w:rsidRPr="0023241D" w14:paraId="70328417"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55999671"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002D4146"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632DD433"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выявлять и эффективно искать информацию, необходимую для решения задачи и/или проблемы; </w:t>
            </w:r>
          </w:p>
        </w:tc>
      </w:tr>
      <w:tr w:rsidR="00CA1547" w:rsidRPr="0023241D" w14:paraId="56BA79BF"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5D024D3B"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C59B969"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592AB6FA"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составлять план действия; </w:t>
            </w:r>
          </w:p>
        </w:tc>
      </w:tr>
      <w:tr w:rsidR="00CA1547" w:rsidRPr="0023241D" w14:paraId="47AB2848"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4ADD87ED"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2FB46C62"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37AECAE9"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определять необходимые ресурсы;</w:t>
            </w:r>
          </w:p>
        </w:tc>
      </w:tr>
      <w:tr w:rsidR="00CA1547" w:rsidRPr="0023241D" w14:paraId="4C1ECECA"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0C35319E"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6FBD3D9B"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49F160E3"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владеть актуальными методами работы в профессиональной и смежных сферах;</w:t>
            </w:r>
          </w:p>
        </w:tc>
      </w:tr>
      <w:tr w:rsidR="00CA1547" w:rsidRPr="0023241D" w14:paraId="16F8238F"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54EFEB8E"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132C8E11"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2F52CFBC"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реализовывать составленный план; </w:t>
            </w:r>
          </w:p>
        </w:tc>
      </w:tr>
      <w:tr w:rsidR="00CA1547" w:rsidRPr="0023241D" w14:paraId="48E5BF00"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4878EAA2"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61CE1FD7"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3BA876E3"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оценивать результат и последствия своих действий (самостоятельно или с помощью наставника)</w:t>
            </w:r>
          </w:p>
        </w:tc>
      </w:tr>
      <w:tr w:rsidR="00CA1547" w:rsidRPr="0023241D" w14:paraId="0204B5AA"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30DD495A"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453E02E"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10CC206D"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t xml:space="preserve">Знания: </w:t>
            </w:r>
          </w:p>
        </w:tc>
      </w:tr>
      <w:tr w:rsidR="00CA1547" w:rsidRPr="0023241D" w14:paraId="77086E7C"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09B9F9DA"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EB2D16D"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6D191A07"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актуальный профессиональный и социальный контекст, в котором приходится работать и жить;</w:t>
            </w:r>
          </w:p>
        </w:tc>
      </w:tr>
      <w:tr w:rsidR="00CA1547" w:rsidRPr="0023241D" w14:paraId="2F2B1CDB"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19837346"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62EA1161"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48A9A4FB"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основные источники информации и ресурсы для решения задач и проблем в профессиональном и/или социальном контексте;</w:t>
            </w:r>
          </w:p>
        </w:tc>
      </w:tr>
      <w:tr w:rsidR="00CA1547" w:rsidRPr="0023241D" w14:paraId="112FF26C"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23FED813"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02B41491"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5185B2FA"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 xml:space="preserve">алгоритмы выполнения работ в профессиональной и смежных областях; </w:t>
            </w:r>
          </w:p>
        </w:tc>
      </w:tr>
      <w:tr w:rsidR="00CA1547" w:rsidRPr="0023241D" w14:paraId="13675513"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7773DC4B"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2D718E4"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00E2AF2F"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 xml:space="preserve">методы работы в профессиональной и смежных сферах; </w:t>
            </w:r>
          </w:p>
        </w:tc>
      </w:tr>
      <w:tr w:rsidR="00CA1547" w:rsidRPr="0023241D" w14:paraId="105F164F"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7E3779D0"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14929F2"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5EDAF112"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 xml:space="preserve">структуру плана для решения задач; </w:t>
            </w:r>
          </w:p>
        </w:tc>
      </w:tr>
      <w:tr w:rsidR="00CA1547" w:rsidRPr="0023241D" w14:paraId="260B8FC3"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2AE79537"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11542185"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6396AA2E"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порядок оценки результатов решения задач профессиональной деятельности</w:t>
            </w:r>
          </w:p>
        </w:tc>
      </w:tr>
      <w:tr w:rsidR="00CA1547" w:rsidRPr="0023241D" w14:paraId="221BC4B8" w14:textId="77777777" w:rsidTr="00E1631B">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2496F8A5" w14:textId="77777777" w:rsidR="00CA1547" w:rsidRPr="0023241D" w:rsidRDefault="00CA1547" w:rsidP="00E1631B">
            <w:pPr>
              <w:spacing w:after="0"/>
              <w:jc w:val="center"/>
              <w:rPr>
                <w:rFonts w:ascii="Times New Roman" w:hAnsi="Times New Roman"/>
                <w:color w:val="000000"/>
                <w:sz w:val="24"/>
                <w:szCs w:val="24"/>
              </w:rPr>
            </w:pPr>
            <w:r w:rsidRPr="0023241D">
              <w:rPr>
                <w:rFonts w:ascii="Times New Roman" w:hAnsi="Times New Roman"/>
                <w:iCs/>
                <w:color w:val="000000"/>
                <w:sz w:val="24"/>
                <w:szCs w:val="24"/>
              </w:rPr>
              <w:t>ОК 02</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4ECD8C63"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528" w:type="dxa"/>
            <w:tcBorders>
              <w:top w:val="nil"/>
              <w:left w:val="nil"/>
              <w:bottom w:val="single" w:sz="4" w:space="0" w:color="auto"/>
              <w:right w:val="single" w:sz="4" w:space="0" w:color="auto"/>
            </w:tcBorders>
            <w:shd w:val="clear" w:color="auto" w:fill="auto"/>
            <w:hideMark/>
          </w:tcPr>
          <w:p w14:paraId="3E8F7F84"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t xml:space="preserve">Умения: </w:t>
            </w:r>
          </w:p>
        </w:tc>
      </w:tr>
      <w:tr w:rsidR="00CA1547" w:rsidRPr="0023241D" w14:paraId="256CCE23"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1E56918D"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7A1A855E"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667B5B5C"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определять задачи для поиска информации;</w:t>
            </w:r>
          </w:p>
        </w:tc>
      </w:tr>
      <w:tr w:rsidR="00CA1547" w:rsidRPr="0023241D" w14:paraId="3D63C1AA"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5A2CD5E7"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0516D9CF"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58AE9A56"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определять необходимые источники информации;</w:t>
            </w:r>
          </w:p>
        </w:tc>
      </w:tr>
      <w:tr w:rsidR="00CA1547" w:rsidRPr="0023241D" w14:paraId="2B18555B"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37096A3B"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7F3D1A3E"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6624C14B"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планировать процесс поиска; </w:t>
            </w:r>
          </w:p>
        </w:tc>
      </w:tr>
      <w:tr w:rsidR="00CA1547" w:rsidRPr="0023241D" w14:paraId="28C1367F"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5F8F483E"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16D3579B"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44D48A0F"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структурировать получаемую информацию;</w:t>
            </w:r>
          </w:p>
        </w:tc>
      </w:tr>
      <w:tr w:rsidR="00CA1547" w:rsidRPr="0023241D" w14:paraId="7AFAA47E"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17545FD6"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1AED42FA"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1B2F2712"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выделять наиболее значимое в перечне информации; </w:t>
            </w:r>
          </w:p>
        </w:tc>
      </w:tr>
      <w:tr w:rsidR="00CA1547" w:rsidRPr="0023241D" w14:paraId="71A7BE8D"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7C85767F"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271FE8BD"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0E306538"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оценивать практическую значимость результатов поиска; </w:t>
            </w:r>
          </w:p>
        </w:tc>
      </w:tr>
      <w:tr w:rsidR="00CA1547" w:rsidRPr="0023241D" w14:paraId="018EE87C"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4B4623AE"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5CD398CF"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3C9A2BCB"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оформлять результаты поиска, применять средства информационных технологий для решения профессиональных задач; </w:t>
            </w:r>
          </w:p>
        </w:tc>
      </w:tr>
      <w:tr w:rsidR="00CA1547" w:rsidRPr="0023241D" w14:paraId="2C18D2A3"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62799970"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6E0046F6"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1BAF388A"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использовать современное программное обеспечение; </w:t>
            </w:r>
          </w:p>
        </w:tc>
      </w:tr>
      <w:tr w:rsidR="00CA1547" w:rsidRPr="0023241D" w14:paraId="5A8A984D"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4F557C26"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1D889BD8"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1CCF5F60"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использовать различные цифровые средства для решения профессиональных задач. </w:t>
            </w:r>
          </w:p>
        </w:tc>
      </w:tr>
      <w:tr w:rsidR="00CA1547" w:rsidRPr="0023241D" w14:paraId="3AA2F002"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1201A52E"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642A9C11"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51B22785"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t xml:space="preserve">Знания: </w:t>
            </w:r>
          </w:p>
        </w:tc>
      </w:tr>
      <w:tr w:rsidR="00CA1547" w:rsidRPr="0023241D" w14:paraId="31CE94DC"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17DE5CA3"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48949FDF"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08C612DE"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номенклатура информационных источников, применяемых в профессиональной деятельности;</w:t>
            </w:r>
          </w:p>
        </w:tc>
      </w:tr>
      <w:tr w:rsidR="00CA1547" w:rsidRPr="0023241D" w14:paraId="2D59BD13"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5D3176F7"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4DADC0AA"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1DC518EB"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приемы структурирования информации; </w:t>
            </w:r>
          </w:p>
        </w:tc>
      </w:tr>
      <w:tr w:rsidR="00CA1547" w:rsidRPr="0023241D" w14:paraId="668E0401"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66B7433D"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1F9B63FD"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275798CF"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формат оформления результатов поиска информации, современные средства и устройства информатизации; </w:t>
            </w:r>
          </w:p>
        </w:tc>
      </w:tr>
      <w:tr w:rsidR="00CA1547" w:rsidRPr="0023241D" w14:paraId="48475402"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713C8D27"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AFFF57F"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0879EB5F"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CA1547" w:rsidRPr="0023241D" w14:paraId="258BF40C" w14:textId="77777777" w:rsidTr="00E1631B">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736EA8EA" w14:textId="77777777" w:rsidR="00CA1547" w:rsidRPr="0023241D" w:rsidRDefault="00CA1547" w:rsidP="00E1631B">
            <w:pPr>
              <w:spacing w:after="0"/>
              <w:jc w:val="center"/>
              <w:rPr>
                <w:rFonts w:ascii="Times New Roman" w:hAnsi="Times New Roman"/>
                <w:color w:val="000000"/>
                <w:sz w:val="24"/>
                <w:szCs w:val="24"/>
              </w:rPr>
            </w:pPr>
            <w:r w:rsidRPr="0023241D">
              <w:rPr>
                <w:rFonts w:ascii="Times New Roman" w:hAnsi="Times New Roman"/>
                <w:iCs/>
                <w:color w:val="000000"/>
                <w:sz w:val="24"/>
                <w:szCs w:val="24"/>
              </w:rPr>
              <w:t>ОК 03</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77531131"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528" w:type="dxa"/>
            <w:tcBorders>
              <w:top w:val="nil"/>
              <w:left w:val="nil"/>
              <w:bottom w:val="single" w:sz="4" w:space="0" w:color="auto"/>
              <w:right w:val="single" w:sz="4" w:space="0" w:color="auto"/>
            </w:tcBorders>
            <w:shd w:val="clear" w:color="auto" w:fill="auto"/>
            <w:hideMark/>
          </w:tcPr>
          <w:p w14:paraId="48C76C20"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t xml:space="preserve">Умения: </w:t>
            </w:r>
          </w:p>
        </w:tc>
      </w:tr>
      <w:tr w:rsidR="00CA1547" w:rsidRPr="0023241D" w14:paraId="0D6EE55D"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051E43D5"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751D0330"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75104D35"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определять актуальность нормативно-правовой документации в профессиональной деятельности;</w:t>
            </w:r>
          </w:p>
        </w:tc>
      </w:tr>
      <w:tr w:rsidR="00CA1547" w:rsidRPr="0023241D" w14:paraId="79EFA611"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7261E50B"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09CC30B"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08F35424"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 xml:space="preserve">применять современную научную профессиональную терминологию; </w:t>
            </w:r>
          </w:p>
        </w:tc>
      </w:tr>
      <w:tr w:rsidR="00CA1547" w:rsidRPr="0023241D" w14:paraId="75C46240"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79C2D4D5"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426BD68E"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3E12E412"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 xml:space="preserve">определять и выстраивать траектории профессионального развития и самообразования; </w:t>
            </w:r>
          </w:p>
        </w:tc>
      </w:tr>
      <w:tr w:rsidR="00CA1547" w:rsidRPr="0023241D" w14:paraId="31097702"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09FA17AE"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5A6B2D60"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5CB89A6F"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w:t>
            </w:r>
          </w:p>
        </w:tc>
      </w:tr>
      <w:tr w:rsidR="00CA1547" w:rsidRPr="0023241D" w14:paraId="4CBD6A87"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532743AB"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245BDCF3"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73382A58"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 xml:space="preserve">рассчитывать размеры выплат по процентным ставкам кредитования; </w:t>
            </w:r>
          </w:p>
        </w:tc>
      </w:tr>
      <w:tr w:rsidR="00CA1547" w:rsidRPr="0023241D" w14:paraId="5AA4B92F"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19ACA0ED"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0EA65C72"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1F354BAC"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определять инвестиционную привлекательность коммерческих идей в рамках профессиональной деятельности; </w:t>
            </w:r>
          </w:p>
        </w:tc>
      </w:tr>
      <w:tr w:rsidR="00CA1547" w:rsidRPr="0023241D" w14:paraId="24DCCFA5"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7C6126A6"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614A1B2"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508BF903"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презентовать бизнес-идею; </w:t>
            </w:r>
          </w:p>
        </w:tc>
      </w:tr>
      <w:tr w:rsidR="00CA1547" w:rsidRPr="0023241D" w14:paraId="4C4F589A"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4616A177"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6D3D38BB"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60B64A5A"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определять источники финансирования</w:t>
            </w:r>
          </w:p>
        </w:tc>
      </w:tr>
      <w:tr w:rsidR="00CA1547" w:rsidRPr="0023241D" w14:paraId="0F48A77B"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1B06FA18"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75B51EA4"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4065750F"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t xml:space="preserve">Знания: </w:t>
            </w:r>
          </w:p>
        </w:tc>
      </w:tr>
      <w:tr w:rsidR="00CA1547" w:rsidRPr="0023241D" w14:paraId="3D84FBED"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714DC3CA"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4F5D1FBB"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429732CF"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 xml:space="preserve">содержание актуальной нормативно-правовой документации; </w:t>
            </w:r>
          </w:p>
        </w:tc>
      </w:tr>
      <w:tr w:rsidR="00CA1547" w:rsidRPr="0023241D" w14:paraId="6EE07C49"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31C18CF0"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6948A4DB"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22E96550"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 xml:space="preserve">современная научная и профессиональная терминология; </w:t>
            </w:r>
          </w:p>
        </w:tc>
      </w:tr>
      <w:tr w:rsidR="00CA1547" w:rsidRPr="0023241D" w14:paraId="7F9536FB"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350CEEA3"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4C2BAF44"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42EFAB8E"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 xml:space="preserve">возможные траектории профессионального развития и самообразования; </w:t>
            </w:r>
          </w:p>
        </w:tc>
      </w:tr>
      <w:tr w:rsidR="00CA1547" w:rsidRPr="0023241D" w14:paraId="0F0FC232"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1A6B3791"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1E3F7D3C"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04B42C2F"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основы предпринимательской деятельности;</w:t>
            </w:r>
          </w:p>
        </w:tc>
      </w:tr>
      <w:tr w:rsidR="00CA1547" w:rsidRPr="0023241D" w14:paraId="34702673"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6A99B7B3"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26294F6E"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19D8FD0A"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 xml:space="preserve">основы финансовой грамотности; </w:t>
            </w:r>
          </w:p>
        </w:tc>
      </w:tr>
      <w:tr w:rsidR="00CA1547" w:rsidRPr="0023241D" w14:paraId="4F5E9E7A"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4D7FDDFF"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D745FC5"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348AE421"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 xml:space="preserve">правила разработки бизнес-планов; </w:t>
            </w:r>
          </w:p>
        </w:tc>
      </w:tr>
      <w:tr w:rsidR="00CA1547" w:rsidRPr="0023241D" w14:paraId="4C16D201"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7BF29C03"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25581C4C"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4042572B"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 xml:space="preserve">порядок выстраивания презентации; </w:t>
            </w:r>
          </w:p>
        </w:tc>
      </w:tr>
      <w:tr w:rsidR="00CA1547" w:rsidRPr="0023241D" w14:paraId="7DFA434B"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228351D9"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22E7B160"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2D8C648D"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кредитные банковские продукты</w:t>
            </w:r>
          </w:p>
        </w:tc>
      </w:tr>
      <w:tr w:rsidR="00CA1547" w:rsidRPr="0023241D" w14:paraId="77209FB7" w14:textId="77777777" w:rsidTr="00E1631B">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04F49ECB" w14:textId="77777777" w:rsidR="00CA1547" w:rsidRPr="0023241D" w:rsidRDefault="00CA1547" w:rsidP="00E1631B">
            <w:pPr>
              <w:spacing w:after="0"/>
              <w:jc w:val="center"/>
              <w:rPr>
                <w:rFonts w:ascii="Times New Roman" w:hAnsi="Times New Roman"/>
                <w:color w:val="000000"/>
                <w:sz w:val="24"/>
                <w:szCs w:val="24"/>
              </w:rPr>
            </w:pPr>
            <w:r w:rsidRPr="0023241D">
              <w:rPr>
                <w:rFonts w:ascii="Times New Roman" w:hAnsi="Times New Roman"/>
                <w:iCs/>
                <w:color w:val="000000"/>
                <w:sz w:val="24"/>
                <w:szCs w:val="24"/>
              </w:rPr>
              <w:t>ОК 04</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377C7FAE"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Эффективно взаимодействовать и работать в коллективе и команде</w:t>
            </w:r>
          </w:p>
        </w:tc>
        <w:tc>
          <w:tcPr>
            <w:tcW w:w="5528" w:type="dxa"/>
            <w:tcBorders>
              <w:top w:val="nil"/>
              <w:left w:val="nil"/>
              <w:bottom w:val="single" w:sz="4" w:space="0" w:color="auto"/>
              <w:right w:val="single" w:sz="4" w:space="0" w:color="auto"/>
            </w:tcBorders>
            <w:shd w:val="clear" w:color="auto" w:fill="auto"/>
            <w:hideMark/>
          </w:tcPr>
          <w:p w14:paraId="3E3AF6F3"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color w:val="000000"/>
                <w:sz w:val="24"/>
                <w:szCs w:val="24"/>
              </w:rPr>
              <w:t xml:space="preserve">Умения: </w:t>
            </w:r>
          </w:p>
        </w:tc>
      </w:tr>
      <w:tr w:rsidR="00CA1547" w:rsidRPr="0023241D" w14:paraId="2E64A32A"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399C2EB6"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7B8C014"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45AD8F70"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организовывать работу коллектива и команды;</w:t>
            </w:r>
          </w:p>
        </w:tc>
      </w:tr>
      <w:tr w:rsidR="00CA1547" w:rsidRPr="0023241D" w14:paraId="4B54D012"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65D4562D"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1DFAE6F9"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3D7BA424"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взаимодействовать с коллегами, руководством, клиентами в ходе профессиональной деятельности</w:t>
            </w:r>
          </w:p>
        </w:tc>
      </w:tr>
      <w:tr w:rsidR="00CA1547" w:rsidRPr="0023241D" w14:paraId="20711589"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0FBF17F6"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106EE8B"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71FA0A7B"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t xml:space="preserve">Знания: </w:t>
            </w:r>
          </w:p>
        </w:tc>
      </w:tr>
      <w:tr w:rsidR="00CA1547" w:rsidRPr="0023241D" w14:paraId="0E8EE61B"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2D53DE32"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057FEB33"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176EBE80"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 xml:space="preserve">психологические основы деятельности коллектива, психологические особенности личности; </w:t>
            </w:r>
          </w:p>
        </w:tc>
      </w:tr>
      <w:tr w:rsidR="00CA1547" w:rsidRPr="0023241D" w14:paraId="48E03FA6"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1B1E56BA"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75F1EAE5"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5CCD3E6A"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основы проектной деятельности</w:t>
            </w:r>
          </w:p>
        </w:tc>
      </w:tr>
      <w:tr w:rsidR="00CA1547" w:rsidRPr="0023241D" w14:paraId="3B1DFF13" w14:textId="77777777" w:rsidTr="00E1631B">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5DF6A6A8" w14:textId="77777777" w:rsidR="00CA1547" w:rsidRPr="0023241D" w:rsidRDefault="00CA1547" w:rsidP="00E1631B">
            <w:pPr>
              <w:spacing w:after="0"/>
              <w:jc w:val="center"/>
              <w:rPr>
                <w:rFonts w:ascii="Times New Roman" w:hAnsi="Times New Roman"/>
                <w:color w:val="000000"/>
                <w:sz w:val="24"/>
                <w:szCs w:val="24"/>
              </w:rPr>
            </w:pPr>
            <w:r w:rsidRPr="0023241D">
              <w:rPr>
                <w:rFonts w:ascii="Times New Roman" w:hAnsi="Times New Roman"/>
                <w:color w:val="000000"/>
                <w:sz w:val="24"/>
                <w:szCs w:val="24"/>
              </w:rPr>
              <w:t>ОК 05</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5A6475B0"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528" w:type="dxa"/>
            <w:tcBorders>
              <w:top w:val="nil"/>
              <w:left w:val="nil"/>
              <w:bottom w:val="single" w:sz="4" w:space="0" w:color="auto"/>
              <w:right w:val="single" w:sz="4" w:space="0" w:color="auto"/>
            </w:tcBorders>
            <w:shd w:val="clear" w:color="auto" w:fill="auto"/>
            <w:hideMark/>
          </w:tcPr>
          <w:p w14:paraId="5B03C80A"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t>Умения:</w:t>
            </w:r>
            <w:r w:rsidRPr="0023241D">
              <w:rPr>
                <w:rFonts w:ascii="Times New Roman" w:hAnsi="Times New Roman"/>
                <w:color w:val="000000"/>
                <w:sz w:val="24"/>
                <w:szCs w:val="24"/>
              </w:rPr>
              <w:t xml:space="preserve"> </w:t>
            </w:r>
          </w:p>
        </w:tc>
      </w:tr>
      <w:tr w:rsidR="00CA1547" w:rsidRPr="0023241D" w14:paraId="65F045AC"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08CF54C5"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14F3CD61"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681AC479"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CA1547" w:rsidRPr="0023241D" w14:paraId="0B9C0FFF"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4DADD104"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2038781F"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316505CB"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t xml:space="preserve">Знания: </w:t>
            </w:r>
          </w:p>
        </w:tc>
      </w:tr>
      <w:tr w:rsidR="00CA1547" w:rsidRPr="0023241D" w14:paraId="4E51F08F"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7D1E558B"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0FC4A046"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05454AC4"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 xml:space="preserve">особенности социального и культурного контекста; </w:t>
            </w:r>
          </w:p>
        </w:tc>
      </w:tr>
      <w:tr w:rsidR="00CA1547" w:rsidRPr="0023241D" w14:paraId="5AE0CD75"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38866FFF"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18835F82"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02F3B7DA"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правила оформления документов и построения устных сообщений</w:t>
            </w:r>
          </w:p>
        </w:tc>
      </w:tr>
      <w:tr w:rsidR="00CA1547" w:rsidRPr="0023241D" w14:paraId="7B04F346" w14:textId="77777777" w:rsidTr="00E1631B">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7D36E23C" w14:textId="77777777" w:rsidR="00CA1547" w:rsidRPr="0023241D" w:rsidRDefault="00CA1547" w:rsidP="00E1631B">
            <w:pPr>
              <w:spacing w:after="0"/>
              <w:jc w:val="center"/>
              <w:rPr>
                <w:rFonts w:ascii="Times New Roman" w:hAnsi="Times New Roman"/>
                <w:color w:val="000000"/>
                <w:sz w:val="24"/>
                <w:szCs w:val="24"/>
              </w:rPr>
            </w:pPr>
            <w:r w:rsidRPr="0023241D">
              <w:rPr>
                <w:rFonts w:ascii="Times New Roman" w:hAnsi="Times New Roman"/>
                <w:color w:val="000000"/>
                <w:sz w:val="24"/>
                <w:szCs w:val="24"/>
              </w:rPr>
              <w:t>ОК 06</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3D921BBF"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Проявлять гражданско-патриотическую позицию, демонстрировать осознанное поведение на основе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528" w:type="dxa"/>
            <w:tcBorders>
              <w:top w:val="nil"/>
              <w:left w:val="nil"/>
              <w:bottom w:val="single" w:sz="4" w:space="0" w:color="auto"/>
              <w:right w:val="single" w:sz="4" w:space="0" w:color="auto"/>
            </w:tcBorders>
            <w:shd w:val="clear" w:color="auto" w:fill="auto"/>
            <w:hideMark/>
          </w:tcPr>
          <w:p w14:paraId="293F4348"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t>Умения:</w:t>
            </w:r>
            <w:r w:rsidRPr="0023241D">
              <w:rPr>
                <w:rFonts w:ascii="Times New Roman" w:hAnsi="Times New Roman"/>
                <w:color w:val="000000"/>
                <w:sz w:val="24"/>
                <w:szCs w:val="24"/>
              </w:rPr>
              <w:t xml:space="preserve"> </w:t>
            </w:r>
          </w:p>
        </w:tc>
      </w:tr>
      <w:tr w:rsidR="00CA1547" w:rsidRPr="0023241D" w14:paraId="1B5194EB"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07F5C7A2"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7AF8476C"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21D8F592"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описывать значимость своей профессии;</w:t>
            </w:r>
          </w:p>
        </w:tc>
      </w:tr>
      <w:tr w:rsidR="00CA1547" w:rsidRPr="0023241D" w14:paraId="5E90C083"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23CABBA9"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38E1664"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6CFDC58E"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применять стандарты антикоррупционного поведения</w:t>
            </w:r>
          </w:p>
        </w:tc>
      </w:tr>
      <w:tr w:rsidR="00CA1547" w:rsidRPr="0023241D" w14:paraId="29D00E01"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72363907"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2536C0C6"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408E2FE4"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t xml:space="preserve">Знания: </w:t>
            </w:r>
          </w:p>
        </w:tc>
      </w:tr>
      <w:tr w:rsidR="00CA1547" w:rsidRPr="0023241D" w14:paraId="7890E7B3"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2DB5FD7A"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9CA053E"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1637DFC9"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 xml:space="preserve">сущность гражданско-патриотической позиции, общечеловеческих ценностей; </w:t>
            </w:r>
          </w:p>
        </w:tc>
      </w:tr>
      <w:tr w:rsidR="00CA1547" w:rsidRPr="0023241D" w14:paraId="64CB8CF0"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6A15BB61"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5EC27418"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64ECA039"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 xml:space="preserve">значимость профессиональной деятельности по профессии; </w:t>
            </w:r>
          </w:p>
        </w:tc>
      </w:tr>
      <w:tr w:rsidR="00CA1547" w:rsidRPr="0023241D" w14:paraId="2AB0F232"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6FEAB20B"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19BD4E8D"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0E7B491F"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стандарты антикоррупционного поведения и последствия его нарушения</w:t>
            </w:r>
          </w:p>
        </w:tc>
      </w:tr>
      <w:tr w:rsidR="00CA1547" w:rsidRPr="0023241D" w14:paraId="03960CBD" w14:textId="77777777" w:rsidTr="00E1631B">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61482A06" w14:textId="77777777" w:rsidR="00CA1547" w:rsidRPr="0023241D" w:rsidRDefault="00CA1547" w:rsidP="00E1631B">
            <w:pPr>
              <w:spacing w:after="0"/>
              <w:jc w:val="center"/>
              <w:rPr>
                <w:rFonts w:ascii="Times New Roman" w:hAnsi="Times New Roman"/>
                <w:color w:val="000000"/>
                <w:sz w:val="24"/>
                <w:szCs w:val="24"/>
              </w:rPr>
            </w:pPr>
            <w:r w:rsidRPr="0023241D">
              <w:rPr>
                <w:rFonts w:ascii="Times New Roman" w:hAnsi="Times New Roman"/>
                <w:color w:val="000000"/>
                <w:sz w:val="24"/>
                <w:szCs w:val="24"/>
              </w:rPr>
              <w:t>ОК 07</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28811B6C"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 xml:space="preserve">Содействовать </w:t>
            </w:r>
            <w:r w:rsidRPr="0023241D">
              <w:rPr>
                <w:rFonts w:ascii="Times New Roman" w:hAnsi="Times New Roman"/>
                <w:color w:val="000000"/>
                <w:sz w:val="24"/>
                <w:szCs w:val="24"/>
              </w:rPr>
              <w:lastRenderedPageBreak/>
              <w:t>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528" w:type="dxa"/>
            <w:tcBorders>
              <w:top w:val="nil"/>
              <w:left w:val="nil"/>
              <w:bottom w:val="single" w:sz="4" w:space="0" w:color="auto"/>
              <w:right w:val="single" w:sz="4" w:space="0" w:color="auto"/>
            </w:tcBorders>
            <w:shd w:val="clear" w:color="auto" w:fill="auto"/>
            <w:hideMark/>
          </w:tcPr>
          <w:p w14:paraId="7C05BFA5"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lastRenderedPageBreak/>
              <w:t xml:space="preserve">Умения: </w:t>
            </w:r>
          </w:p>
        </w:tc>
      </w:tr>
      <w:tr w:rsidR="00CA1547" w:rsidRPr="0023241D" w14:paraId="7723BF17"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2E736270"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1B9429DF"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1E1718EB"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соблюдать нормы экологической безопасности;</w:t>
            </w:r>
          </w:p>
        </w:tc>
      </w:tr>
      <w:tr w:rsidR="00CA1547" w:rsidRPr="0023241D" w14:paraId="0BB524DD"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3166DFC0"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52A28F1B"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4158EE27"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определять направления ресурсосбережения в рамках профессиональной деятельности по профессии;</w:t>
            </w:r>
          </w:p>
        </w:tc>
      </w:tr>
      <w:tr w:rsidR="00CA1547" w:rsidRPr="0023241D" w14:paraId="2D2F70D6"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3F53EBD5"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118B110A"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1F196B20"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 xml:space="preserve">осуществлять работу с соблюдением принципов бережливого производства; </w:t>
            </w:r>
          </w:p>
        </w:tc>
      </w:tr>
      <w:tr w:rsidR="00CA1547" w:rsidRPr="0023241D" w14:paraId="4C2EEA2C"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10087CCA"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0A809F4"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3992B4CD"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bCs/>
                <w:color w:val="000000"/>
                <w:sz w:val="24"/>
                <w:szCs w:val="24"/>
              </w:rPr>
              <w:t>организовывать профессиональную деятельность с учетом знаний об изменении климатических условий региона.</w:t>
            </w:r>
          </w:p>
        </w:tc>
      </w:tr>
      <w:tr w:rsidR="00CA1547" w:rsidRPr="0023241D" w14:paraId="77FD4C3B"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3EDA81AF"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5FADFF66"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312BCA51"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t xml:space="preserve">Знания: </w:t>
            </w:r>
          </w:p>
        </w:tc>
      </w:tr>
      <w:tr w:rsidR="00CA1547" w:rsidRPr="0023241D" w14:paraId="5E6DC17D"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4B626639"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18F87D0A"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0FE1A46E"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 xml:space="preserve">правила экологической безопасности при ведении профессиональной деятельности; </w:t>
            </w:r>
          </w:p>
        </w:tc>
      </w:tr>
      <w:tr w:rsidR="00CA1547" w:rsidRPr="0023241D" w14:paraId="5B3D0D8A"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33A4B4B9"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50B5EEA7"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6E916783"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 xml:space="preserve">основные ресурсы, задействованные в профессиональной деятельности; </w:t>
            </w:r>
          </w:p>
        </w:tc>
      </w:tr>
      <w:tr w:rsidR="00CA1547" w:rsidRPr="0023241D" w14:paraId="79C62751"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503D5833"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5C6D7A09"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6EEF9F7B"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 xml:space="preserve">пути обеспечения ресурсосбережения; </w:t>
            </w:r>
          </w:p>
        </w:tc>
      </w:tr>
      <w:tr w:rsidR="00CA1547" w:rsidRPr="0023241D" w14:paraId="0D5DC94B"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41DF5586"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2FE0BC57"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5BA61418"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 xml:space="preserve">принципы бережливого производства; </w:t>
            </w:r>
          </w:p>
        </w:tc>
      </w:tr>
      <w:tr w:rsidR="00CA1547" w:rsidRPr="0023241D" w14:paraId="38BC34B2"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61FFFD4A"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4A4DED1"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3404D716"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основные направления изменения климатических условий региона.</w:t>
            </w:r>
          </w:p>
        </w:tc>
      </w:tr>
      <w:tr w:rsidR="00CA1547" w:rsidRPr="0023241D" w14:paraId="7B72A5D0" w14:textId="77777777" w:rsidTr="00E1631B">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273E5201" w14:textId="77777777" w:rsidR="00CA1547" w:rsidRPr="0023241D" w:rsidRDefault="00CA1547" w:rsidP="00E1631B">
            <w:pPr>
              <w:spacing w:after="0"/>
              <w:jc w:val="center"/>
              <w:rPr>
                <w:rFonts w:ascii="Times New Roman" w:hAnsi="Times New Roman"/>
                <w:color w:val="000000"/>
                <w:sz w:val="24"/>
                <w:szCs w:val="24"/>
              </w:rPr>
            </w:pPr>
            <w:r w:rsidRPr="0023241D">
              <w:rPr>
                <w:rFonts w:ascii="Times New Roman" w:hAnsi="Times New Roman"/>
                <w:color w:val="000000"/>
                <w:sz w:val="24"/>
                <w:szCs w:val="24"/>
              </w:rPr>
              <w:t>ОК 08</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1CDCB2D4" w14:textId="77777777" w:rsidR="00CA1547" w:rsidRPr="0023241D" w:rsidRDefault="00CA1547" w:rsidP="00E1631B">
            <w:pPr>
              <w:spacing w:after="0"/>
              <w:jc w:val="both"/>
              <w:rPr>
                <w:rFonts w:ascii="Times New Roman" w:hAnsi="Times New Roman"/>
                <w:color w:val="000000"/>
                <w:sz w:val="24"/>
                <w:szCs w:val="24"/>
              </w:rPr>
            </w:pPr>
            <w:r w:rsidRPr="0023241D">
              <w:rPr>
                <w:rFonts w:ascii="Times New Roman" w:hAnsi="Times New Roman"/>
                <w:color w:val="000000"/>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528" w:type="dxa"/>
            <w:tcBorders>
              <w:top w:val="nil"/>
              <w:left w:val="nil"/>
              <w:bottom w:val="single" w:sz="4" w:space="0" w:color="auto"/>
              <w:right w:val="single" w:sz="4" w:space="0" w:color="auto"/>
            </w:tcBorders>
            <w:shd w:val="clear" w:color="auto" w:fill="auto"/>
            <w:hideMark/>
          </w:tcPr>
          <w:p w14:paraId="59C526E9"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t xml:space="preserve">Умения: </w:t>
            </w:r>
          </w:p>
        </w:tc>
      </w:tr>
      <w:tr w:rsidR="00CA1547" w:rsidRPr="0023241D" w14:paraId="5D69B701"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78500F59"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269D407"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20F7CC6A"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использовать физкультурно-оздоровительную деятельность для укрепления здоровья, достижения жизненных и профессиональных целей; </w:t>
            </w:r>
          </w:p>
        </w:tc>
      </w:tr>
      <w:tr w:rsidR="00CA1547" w:rsidRPr="0023241D" w14:paraId="03D35F29"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3B9E798E"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49AA0E68"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1BF7931C"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применять рациональные приемы двигательных функций в профессиональной деятельности; </w:t>
            </w:r>
          </w:p>
        </w:tc>
      </w:tr>
      <w:tr w:rsidR="00CA1547" w:rsidRPr="0023241D" w14:paraId="209C785E"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5EF64E08"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2A1C7435"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20A2CCEE"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пользоваться средствами профилактики перенапряжения, характерными для данной профессии.</w:t>
            </w:r>
          </w:p>
        </w:tc>
      </w:tr>
      <w:tr w:rsidR="00CA1547" w:rsidRPr="0023241D" w14:paraId="5FF1C0E3"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2DC26094"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14FFCA9C"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340C8908"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t xml:space="preserve">Знания: </w:t>
            </w:r>
          </w:p>
        </w:tc>
      </w:tr>
      <w:tr w:rsidR="00CA1547" w:rsidRPr="0023241D" w14:paraId="6C271AAE"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58819B28"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7F2A2D70"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101E0EB6"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роль физической культуры в общекультурном, профессиональном и социальном развитии человека; </w:t>
            </w:r>
          </w:p>
        </w:tc>
      </w:tr>
      <w:tr w:rsidR="00CA1547" w:rsidRPr="0023241D" w14:paraId="54078855"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333778C0"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72203B2F"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598B6752"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основы здорового образа жизни; </w:t>
            </w:r>
          </w:p>
        </w:tc>
      </w:tr>
      <w:tr w:rsidR="00CA1547" w:rsidRPr="0023241D" w14:paraId="54BBDC25"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40061306"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4414A778"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67697BB6"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условия профессиональной деятельности и зоны риска физического здоровья для профессии;</w:t>
            </w:r>
          </w:p>
        </w:tc>
      </w:tr>
      <w:tr w:rsidR="00CA1547" w:rsidRPr="0023241D" w14:paraId="3DA0E8A9"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45F947EA"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0748B8FF"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0BEDD213"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средства профилактики перенапряжения</w:t>
            </w:r>
          </w:p>
        </w:tc>
      </w:tr>
      <w:tr w:rsidR="00CA1547" w:rsidRPr="0023241D" w14:paraId="0CD1A0ED" w14:textId="77777777" w:rsidTr="00E1631B">
        <w:trPr>
          <w:trHeight w:val="20"/>
        </w:trPr>
        <w:tc>
          <w:tcPr>
            <w:tcW w:w="899" w:type="dxa"/>
            <w:vMerge w:val="restart"/>
            <w:tcBorders>
              <w:top w:val="nil"/>
              <w:left w:val="single" w:sz="4" w:space="0" w:color="auto"/>
              <w:bottom w:val="single" w:sz="4" w:space="0" w:color="auto"/>
              <w:right w:val="single" w:sz="4" w:space="0" w:color="auto"/>
            </w:tcBorders>
            <w:shd w:val="clear" w:color="auto" w:fill="auto"/>
            <w:hideMark/>
          </w:tcPr>
          <w:p w14:paraId="610A795A" w14:textId="77777777" w:rsidR="00CA1547" w:rsidRPr="0023241D" w:rsidRDefault="00CA1547" w:rsidP="00E1631B">
            <w:pPr>
              <w:spacing w:after="0"/>
              <w:jc w:val="center"/>
              <w:rPr>
                <w:rFonts w:ascii="Times New Roman" w:hAnsi="Times New Roman"/>
                <w:color w:val="000000"/>
                <w:sz w:val="24"/>
                <w:szCs w:val="24"/>
              </w:rPr>
            </w:pPr>
            <w:r w:rsidRPr="0023241D">
              <w:rPr>
                <w:rFonts w:ascii="Times New Roman" w:hAnsi="Times New Roman"/>
                <w:color w:val="000000"/>
                <w:sz w:val="24"/>
                <w:szCs w:val="24"/>
              </w:rPr>
              <w:t>ОК 09</w:t>
            </w:r>
          </w:p>
        </w:tc>
        <w:tc>
          <w:tcPr>
            <w:tcW w:w="2782" w:type="dxa"/>
            <w:vMerge w:val="restart"/>
            <w:tcBorders>
              <w:top w:val="nil"/>
              <w:left w:val="single" w:sz="4" w:space="0" w:color="auto"/>
              <w:bottom w:val="single" w:sz="4" w:space="0" w:color="auto"/>
              <w:right w:val="single" w:sz="4" w:space="0" w:color="auto"/>
            </w:tcBorders>
            <w:shd w:val="clear" w:color="auto" w:fill="auto"/>
            <w:hideMark/>
          </w:tcPr>
          <w:p w14:paraId="69DE695B"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color w:val="000000"/>
                <w:sz w:val="24"/>
                <w:szCs w:val="24"/>
              </w:rPr>
              <w:t>Пользоваться профессиональной документацией на государственном и иностранном языках</w:t>
            </w:r>
          </w:p>
        </w:tc>
        <w:tc>
          <w:tcPr>
            <w:tcW w:w="5528" w:type="dxa"/>
            <w:tcBorders>
              <w:top w:val="nil"/>
              <w:left w:val="nil"/>
              <w:bottom w:val="single" w:sz="4" w:space="0" w:color="auto"/>
              <w:right w:val="single" w:sz="4" w:space="0" w:color="auto"/>
            </w:tcBorders>
            <w:shd w:val="clear" w:color="auto" w:fill="auto"/>
            <w:hideMark/>
          </w:tcPr>
          <w:p w14:paraId="147CA4F9"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t xml:space="preserve">Умения: </w:t>
            </w:r>
          </w:p>
        </w:tc>
      </w:tr>
      <w:tr w:rsidR="00CA1547" w:rsidRPr="0023241D" w14:paraId="64577619"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61176DFA"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5AE2ED68"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4EBA8399"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tc>
      </w:tr>
      <w:tr w:rsidR="00CA1547" w:rsidRPr="0023241D" w14:paraId="04AFB17A"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0A5A7E0B"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4CA2211F"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02DD73CA"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участвовать в диалогах на знакомые общие и профессиональные темы; </w:t>
            </w:r>
          </w:p>
        </w:tc>
      </w:tr>
      <w:tr w:rsidR="00CA1547" w:rsidRPr="0023241D" w14:paraId="6B8709B4"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6338456D"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00CC4899"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3809D040"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строить простые высказывания о себе и о своей профессиональной деятельности; </w:t>
            </w:r>
          </w:p>
        </w:tc>
      </w:tr>
      <w:tr w:rsidR="00CA1547" w:rsidRPr="0023241D" w14:paraId="60C5F5B6"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368C3D9F"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D24C0B9"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46024961"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кратко обосновывать и объяснять свои действия (текущие и планируемые); </w:t>
            </w:r>
          </w:p>
        </w:tc>
      </w:tr>
      <w:tr w:rsidR="00CA1547" w:rsidRPr="0023241D" w14:paraId="651FF02E"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25704167"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5E89D0AD"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681768E4"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писать простые связные сообщения на знакомые или интересующие профессиональные темы</w:t>
            </w:r>
          </w:p>
        </w:tc>
      </w:tr>
      <w:tr w:rsidR="00CA1547" w:rsidRPr="0023241D" w14:paraId="3351F85C"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154E107F"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6EDB8E4F"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77EF530C" w14:textId="77777777" w:rsidR="00CA1547" w:rsidRPr="0023241D" w:rsidRDefault="00CA1547" w:rsidP="00E1631B">
            <w:pPr>
              <w:spacing w:after="0"/>
              <w:rPr>
                <w:rFonts w:ascii="Times New Roman" w:hAnsi="Times New Roman"/>
                <w:b/>
                <w:bCs/>
                <w:color w:val="000000"/>
                <w:sz w:val="24"/>
                <w:szCs w:val="24"/>
              </w:rPr>
            </w:pPr>
            <w:r w:rsidRPr="0023241D">
              <w:rPr>
                <w:rFonts w:ascii="Times New Roman" w:hAnsi="Times New Roman"/>
                <w:b/>
                <w:bCs/>
                <w:iCs/>
                <w:color w:val="000000"/>
                <w:sz w:val="24"/>
                <w:szCs w:val="24"/>
              </w:rPr>
              <w:t xml:space="preserve">Знания: </w:t>
            </w:r>
          </w:p>
        </w:tc>
      </w:tr>
      <w:tr w:rsidR="00CA1547" w:rsidRPr="0023241D" w14:paraId="64BD3F14"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6AB1A4C8"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C0B71CF"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1E19F448"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правила построения простых и сложных предложений на профессиональные темы; </w:t>
            </w:r>
          </w:p>
        </w:tc>
      </w:tr>
      <w:tr w:rsidR="00CA1547" w:rsidRPr="0023241D" w14:paraId="596F91F8"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4B29C2B3"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1C1F1E1A"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70D29373"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основные общеупотребительные глаголы (бытовая и профессиональная лексика); </w:t>
            </w:r>
          </w:p>
        </w:tc>
      </w:tr>
      <w:tr w:rsidR="00CA1547" w:rsidRPr="0023241D" w14:paraId="134C61DB"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283FC637"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31A3EDC5"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78E56479"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лексический минимум, относящийся к описанию предметов, средств и процессов профессиональной деятельности; </w:t>
            </w:r>
          </w:p>
        </w:tc>
      </w:tr>
      <w:tr w:rsidR="00CA1547" w:rsidRPr="0023241D" w14:paraId="52AD07EA"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7452D79C"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29267FB2"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44FDAB9A"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 xml:space="preserve">особенности произношения; </w:t>
            </w:r>
          </w:p>
        </w:tc>
      </w:tr>
      <w:tr w:rsidR="00CA1547" w:rsidRPr="0023241D" w14:paraId="6689EEE2" w14:textId="77777777" w:rsidTr="00E1631B">
        <w:trPr>
          <w:trHeight w:val="20"/>
        </w:trPr>
        <w:tc>
          <w:tcPr>
            <w:tcW w:w="899" w:type="dxa"/>
            <w:vMerge/>
            <w:tcBorders>
              <w:top w:val="nil"/>
              <w:left w:val="single" w:sz="4" w:space="0" w:color="auto"/>
              <w:bottom w:val="single" w:sz="4" w:space="0" w:color="auto"/>
              <w:right w:val="single" w:sz="4" w:space="0" w:color="auto"/>
            </w:tcBorders>
            <w:vAlign w:val="center"/>
            <w:hideMark/>
          </w:tcPr>
          <w:p w14:paraId="53157519" w14:textId="77777777" w:rsidR="00CA1547" w:rsidRPr="0023241D" w:rsidRDefault="00CA1547" w:rsidP="00E1631B">
            <w:pPr>
              <w:spacing w:after="0"/>
              <w:rPr>
                <w:rFonts w:ascii="Times New Roman" w:hAnsi="Times New Roman"/>
                <w:color w:val="000000"/>
                <w:sz w:val="24"/>
                <w:szCs w:val="24"/>
              </w:rPr>
            </w:pPr>
          </w:p>
        </w:tc>
        <w:tc>
          <w:tcPr>
            <w:tcW w:w="2782" w:type="dxa"/>
            <w:vMerge/>
            <w:tcBorders>
              <w:top w:val="nil"/>
              <w:left w:val="single" w:sz="4" w:space="0" w:color="auto"/>
              <w:bottom w:val="single" w:sz="4" w:space="0" w:color="auto"/>
              <w:right w:val="single" w:sz="4" w:space="0" w:color="auto"/>
            </w:tcBorders>
            <w:vAlign w:val="center"/>
            <w:hideMark/>
          </w:tcPr>
          <w:p w14:paraId="793A18CB" w14:textId="77777777" w:rsidR="00CA1547" w:rsidRPr="0023241D" w:rsidRDefault="00CA1547" w:rsidP="00E1631B">
            <w:pPr>
              <w:spacing w:after="0"/>
              <w:rPr>
                <w:rFonts w:ascii="Times New Roman" w:hAnsi="Times New Roman"/>
                <w:color w:val="000000"/>
                <w:sz w:val="24"/>
                <w:szCs w:val="24"/>
              </w:rPr>
            </w:pPr>
          </w:p>
        </w:tc>
        <w:tc>
          <w:tcPr>
            <w:tcW w:w="5528" w:type="dxa"/>
            <w:tcBorders>
              <w:top w:val="nil"/>
              <w:left w:val="nil"/>
              <w:bottom w:val="single" w:sz="4" w:space="0" w:color="auto"/>
              <w:right w:val="single" w:sz="4" w:space="0" w:color="auto"/>
            </w:tcBorders>
            <w:shd w:val="clear" w:color="auto" w:fill="auto"/>
            <w:hideMark/>
          </w:tcPr>
          <w:p w14:paraId="44D62659" w14:textId="77777777" w:rsidR="00CA1547" w:rsidRPr="0023241D" w:rsidRDefault="00CA1547" w:rsidP="00E1631B">
            <w:pPr>
              <w:spacing w:after="0"/>
              <w:rPr>
                <w:rFonts w:ascii="Times New Roman" w:hAnsi="Times New Roman"/>
                <w:color w:val="000000"/>
                <w:sz w:val="24"/>
                <w:szCs w:val="24"/>
              </w:rPr>
            </w:pPr>
            <w:r w:rsidRPr="0023241D">
              <w:rPr>
                <w:rFonts w:ascii="Times New Roman" w:hAnsi="Times New Roman"/>
                <w:iCs/>
                <w:color w:val="000000"/>
                <w:sz w:val="24"/>
                <w:szCs w:val="24"/>
              </w:rPr>
              <w:t>правила чтения текстов профессиональной направленности</w:t>
            </w:r>
          </w:p>
        </w:tc>
      </w:tr>
    </w:tbl>
    <w:p w14:paraId="17A5977E" w14:textId="77777777" w:rsidR="00CA1547" w:rsidRDefault="00CA1547" w:rsidP="00CC192D">
      <w:pPr>
        <w:suppressAutoHyphens/>
        <w:spacing w:after="0" w:line="240" w:lineRule="auto"/>
        <w:jc w:val="both"/>
        <w:rPr>
          <w:rFonts w:ascii="Times New Roman" w:hAnsi="Times New Roman"/>
          <w:b/>
          <w:bCs/>
          <w:sz w:val="24"/>
          <w:szCs w:val="24"/>
        </w:rPr>
      </w:pPr>
    </w:p>
    <w:p w14:paraId="794D3D0A" w14:textId="77777777" w:rsidR="00CA1547" w:rsidRDefault="00CA1547" w:rsidP="00CA1547">
      <w:pPr>
        <w:rPr>
          <w:rFonts w:ascii="Times New Roman" w:hAnsi="Times New Roman"/>
          <w:b/>
          <w:bCs/>
          <w:sz w:val="24"/>
          <w:szCs w:val="24"/>
        </w:rPr>
      </w:pPr>
    </w:p>
    <w:p w14:paraId="101CE305" w14:textId="60DD8566" w:rsidR="0055561F" w:rsidRPr="0023241D" w:rsidRDefault="00CA1547" w:rsidP="00CA1547">
      <w:pPr>
        <w:ind w:firstLine="708"/>
        <w:rPr>
          <w:rFonts w:ascii="Times New Roman" w:hAnsi="Times New Roman"/>
          <w:sz w:val="24"/>
          <w:szCs w:val="24"/>
        </w:rPr>
      </w:pPr>
      <w:r>
        <w:rPr>
          <w:rFonts w:ascii="Times New Roman" w:hAnsi="Times New Roman"/>
          <w:b/>
          <w:bCs/>
          <w:sz w:val="24"/>
          <w:szCs w:val="24"/>
        </w:rPr>
        <w:t xml:space="preserve">    </w:t>
      </w:r>
      <w:bookmarkStart w:id="4" w:name="_Toc125032987"/>
      <w:bookmarkStart w:id="5" w:name="_Toc125033094"/>
    </w:p>
    <w:p w14:paraId="3F3E00B2" w14:textId="38B2C6D1" w:rsidR="0055561F" w:rsidRPr="0023241D" w:rsidRDefault="00CA1547" w:rsidP="0055561F">
      <w:pPr>
        <w:pStyle w:val="af9"/>
        <w:ind w:firstLine="709"/>
        <w:jc w:val="left"/>
        <w:rPr>
          <w:rFonts w:ascii="Times New Roman" w:hAnsi="Times New Roman"/>
          <w:b/>
          <w:bCs/>
        </w:rPr>
      </w:pPr>
      <w:bookmarkStart w:id="6" w:name="_Toc124321877"/>
      <w:bookmarkStart w:id="7" w:name="_Toc142908451"/>
      <w:r>
        <w:rPr>
          <w:rFonts w:ascii="Times New Roman" w:hAnsi="Times New Roman"/>
          <w:b/>
          <w:bCs/>
        </w:rPr>
        <w:t>1</w:t>
      </w:r>
      <w:r w:rsidR="0055561F" w:rsidRPr="0023241D">
        <w:rPr>
          <w:rFonts w:ascii="Times New Roman" w:hAnsi="Times New Roman"/>
          <w:b/>
          <w:bCs/>
        </w:rPr>
        <w:t>.2.</w:t>
      </w:r>
      <w:r>
        <w:rPr>
          <w:rFonts w:ascii="Times New Roman" w:hAnsi="Times New Roman"/>
          <w:b/>
          <w:bCs/>
        </w:rPr>
        <w:t>3.</w:t>
      </w:r>
      <w:r w:rsidR="0055561F" w:rsidRPr="0023241D">
        <w:rPr>
          <w:rFonts w:ascii="Times New Roman" w:hAnsi="Times New Roman"/>
          <w:b/>
          <w:bCs/>
        </w:rPr>
        <w:t xml:space="preserve"> Профессиональные компетенции</w:t>
      </w:r>
      <w:bookmarkEnd w:id="6"/>
      <w:bookmarkEnd w:id="7"/>
    </w:p>
    <w:tbl>
      <w:tblPr>
        <w:tblpPr w:leftFromText="180" w:rightFromText="180" w:vertAnchor="text" w:tblpX="113" w:tblpY="1"/>
        <w:tblOverlap w:val="never"/>
        <w:tblW w:w="9209" w:type="dxa"/>
        <w:tblLook w:val="04A0" w:firstRow="1" w:lastRow="0" w:firstColumn="1" w:lastColumn="0" w:noHBand="0" w:noVBand="1"/>
      </w:tblPr>
      <w:tblGrid>
        <w:gridCol w:w="2120"/>
        <w:gridCol w:w="2978"/>
        <w:gridCol w:w="4111"/>
      </w:tblGrid>
      <w:tr w:rsidR="0055561F" w:rsidRPr="0023241D" w14:paraId="5FE04E42" w14:textId="77777777" w:rsidTr="00AE14BB">
        <w:trPr>
          <w:trHeight w:val="20"/>
        </w:trPr>
        <w:tc>
          <w:tcPr>
            <w:tcW w:w="2120" w:type="dxa"/>
            <w:tcBorders>
              <w:top w:val="single" w:sz="4" w:space="0" w:color="auto"/>
              <w:left w:val="single" w:sz="4" w:space="0" w:color="auto"/>
              <w:bottom w:val="single" w:sz="4" w:space="0" w:color="auto"/>
              <w:right w:val="single" w:sz="4" w:space="0" w:color="auto"/>
            </w:tcBorders>
            <w:shd w:val="clear" w:color="auto" w:fill="auto"/>
            <w:hideMark/>
          </w:tcPr>
          <w:p w14:paraId="48AD8A40" w14:textId="77777777" w:rsidR="0055561F" w:rsidRPr="0023241D" w:rsidRDefault="0055561F" w:rsidP="00AE14BB">
            <w:pPr>
              <w:spacing w:after="0"/>
              <w:jc w:val="center"/>
              <w:rPr>
                <w:rFonts w:ascii="Times New Roman" w:hAnsi="Times New Roman"/>
                <w:b/>
                <w:bCs/>
                <w:color w:val="000000"/>
                <w:sz w:val="24"/>
                <w:szCs w:val="24"/>
              </w:rPr>
            </w:pPr>
            <w:r w:rsidRPr="0023241D">
              <w:rPr>
                <w:rFonts w:ascii="Times New Roman" w:hAnsi="Times New Roman"/>
                <w:b/>
                <w:bCs/>
                <w:color w:val="000000"/>
                <w:sz w:val="24"/>
                <w:szCs w:val="24"/>
              </w:rPr>
              <w:t>Виды деятельности</w:t>
            </w:r>
          </w:p>
        </w:tc>
        <w:tc>
          <w:tcPr>
            <w:tcW w:w="2978" w:type="dxa"/>
            <w:tcBorders>
              <w:top w:val="single" w:sz="4" w:space="0" w:color="auto"/>
              <w:left w:val="nil"/>
              <w:bottom w:val="single" w:sz="4" w:space="0" w:color="auto"/>
              <w:right w:val="single" w:sz="4" w:space="0" w:color="auto"/>
            </w:tcBorders>
            <w:shd w:val="clear" w:color="auto" w:fill="auto"/>
            <w:hideMark/>
          </w:tcPr>
          <w:p w14:paraId="449D8E12" w14:textId="77777777" w:rsidR="0055561F" w:rsidRPr="0023241D" w:rsidRDefault="0055561F" w:rsidP="00AE14BB">
            <w:pPr>
              <w:spacing w:after="0"/>
              <w:jc w:val="center"/>
              <w:rPr>
                <w:rFonts w:ascii="Times New Roman" w:hAnsi="Times New Roman"/>
                <w:b/>
                <w:bCs/>
                <w:color w:val="000000"/>
                <w:sz w:val="24"/>
                <w:szCs w:val="24"/>
              </w:rPr>
            </w:pPr>
            <w:r w:rsidRPr="0023241D">
              <w:rPr>
                <w:rFonts w:ascii="Times New Roman" w:hAnsi="Times New Roman"/>
                <w:b/>
                <w:bCs/>
                <w:color w:val="000000"/>
                <w:sz w:val="24"/>
                <w:szCs w:val="24"/>
              </w:rPr>
              <w:t>Код и наименование компетенции</w:t>
            </w:r>
          </w:p>
        </w:tc>
        <w:tc>
          <w:tcPr>
            <w:tcW w:w="4111" w:type="dxa"/>
            <w:tcBorders>
              <w:top w:val="single" w:sz="4" w:space="0" w:color="auto"/>
              <w:left w:val="nil"/>
              <w:bottom w:val="single" w:sz="4" w:space="0" w:color="auto"/>
              <w:right w:val="single" w:sz="4" w:space="0" w:color="auto"/>
            </w:tcBorders>
            <w:shd w:val="clear" w:color="auto" w:fill="auto"/>
            <w:hideMark/>
          </w:tcPr>
          <w:p w14:paraId="6B6013B1" w14:textId="77777777" w:rsidR="0055561F" w:rsidRPr="0023241D" w:rsidRDefault="0055561F" w:rsidP="00AE14BB">
            <w:pPr>
              <w:spacing w:after="0"/>
              <w:jc w:val="center"/>
              <w:rPr>
                <w:rFonts w:ascii="Times New Roman" w:hAnsi="Times New Roman"/>
                <w:b/>
                <w:bCs/>
                <w:color w:val="000000"/>
                <w:sz w:val="24"/>
                <w:szCs w:val="24"/>
              </w:rPr>
            </w:pPr>
            <w:r w:rsidRPr="0023241D">
              <w:rPr>
                <w:rFonts w:ascii="Times New Roman" w:hAnsi="Times New Roman"/>
                <w:b/>
                <w:bCs/>
                <w:iCs/>
                <w:color w:val="000000"/>
                <w:sz w:val="24"/>
                <w:szCs w:val="24"/>
              </w:rPr>
              <w:t>Показатели освоения компетенции</w:t>
            </w:r>
          </w:p>
        </w:tc>
      </w:tr>
      <w:tr w:rsidR="0055561F" w:rsidRPr="0023241D" w14:paraId="75D66B8C" w14:textId="77777777" w:rsidTr="00AE14BB">
        <w:trPr>
          <w:trHeight w:val="20"/>
        </w:trPr>
        <w:tc>
          <w:tcPr>
            <w:tcW w:w="2120" w:type="dxa"/>
            <w:vMerge w:val="restart"/>
            <w:tcBorders>
              <w:top w:val="nil"/>
              <w:left w:val="single" w:sz="4" w:space="0" w:color="auto"/>
              <w:bottom w:val="single" w:sz="4" w:space="0" w:color="auto"/>
              <w:right w:val="single" w:sz="4" w:space="0" w:color="auto"/>
            </w:tcBorders>
            <w:shd w:val="clear" w:color="auto" w:fill="auto"/>
            <w:hideMark/>
          </w:tcPr>
          <w:p w14:paraId="3B27159D"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iCs/>
                <w:color w:val="000000"/>
                <w:sz w:val="24"/>
                <w:szCs w:val="24"/>
              </w:rPr>
              <w:t>Оформление и компоновка технической документации</w:t>
            </w:r>
          </w:p>
        </w:tc>
        <w:tc>
          <w:tcPr>
            <w:tcW w:w="2978" w:type="dxa"/>
            <w:vMerge w:val="restart"/>
            <w:tcBorders>
              <w:top w:val="nil"/>
              <w:left w:val="single" w:sz="4" w:space="0" w:color="auto"/>
              <w:bottom w:val="single" w:sz="4" w:space="0" w:color="auto"/>
              <w:right w:val="single" w:sz="4" w:space="0" w:color="auto"/>
            </w:tcBorders>
            <w:shd w:val="clear" w:color="auto" w:fill="auto"/>
            <w:hideMark/>
          </w:tcPr>
          <w:p w14:paraId="6575077E"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iCs/>
                <w:color w:val="000000"/>
                <w:sz w:val="24"/>
                <w:szCs w:val="24"/>
              </w:rPr>
              <w:t>ПК 1.1. Выполнять ввод и обработку текстовых данных.</w:t>
            </w:r>
          </w:p>
        </w:tc>
        <w:tc>
          <w:tcPr>
            <w:tcW w:w="4111" w:type="dxa"/>
            <w:tcBorders>
              <w:top w:val="nil"/>
              <w:left w:val="nil"/>
              <w:bottom w:val="single" w:sz="4" w:space="0" w:color="auto"/>
              <w:right w:val="single" w:sz="4" w:space="0" w:color="auto"/>
            </w:tcBorders>
            <w:shd w:val="clear" w:color="auto" w:fill="auto"/>
            <w:hideMark/>
          </w:tcPr>
          <w:p w14:paraId="55AD5659" w14:textId="77777777" w:rsidR="0055561F" w:rsidRPr="0023241D" w:rsidRDefault="0055561F" w:rsidP="00AE14BB">
            <w:pPr>
              <w:spacing w:after="0"/>
              <w:rPr>
                <w:rFonts w:ascii="Times New Roman" w:hAnsi="Times New Roman"/>
                <w:b/>
                <w:bCs/>
                <w:color w:val="000000"/>
                <w:sz w:val="24"/>
                <w:szCs w:val="24"/>
              </w:rPr>
            </w:pPr>
            <w:r w:rsidRPr="0023241D">
              <w:rPr>
                <w:rFonts w:ascii="Times New Roman" w:hAnsi="Times New Roman"/>
                <w:b/>
                <w:bCs/>
                <w:color w:val="000000"/>
                <w:sz w:val="24"/>
                <w:szCs w:val="24"/>
              </w:rPr>
              <w:t>Навыки:</w:t>
            </w:r>
          </w:p>
        </w:tc>
      </w:tr>
      <w:tr w:rsidR="0055561F" w:rsidRPr="0023241D" w14:paraId="1C80EC99"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3DE8C42F"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25BB0F53"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1447AB3D"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набор и редактирование текста;</w:t>
            </w:r>
          </w:p>
        </w:tc>
      </w:tr>
      <w:tr w:rsidR="0055561F" w:rsidRPr="0023241D" w14:paraId="3E888354"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19016E38"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66EE1C81"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57C8699D"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выполнение операций с фрагментами текста;</w:t>
            </w:r>
          </w:p>
        </w:tc>
      </w:tr>
      <w:tr w:rsidR="0055561F" w:rsidRPr="0023241D" w14:paraId="664A2006"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1622F872"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56A1F977"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1EEC3215"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 xml:space="preserve">создание сложного многостраничного документа; </w:t>
            </w:r>
          </w:p>
        </w:tc>
      </w:tr>
      <w:tr w:rsidR="0055561F" w:rsidRPr="0023241D" w14:paraId="6165712C"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44BB8290"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688C95DE"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745E5164"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создание и редактирование документов в облачных сервисах;</w:t>
            </w:r>
          </w:p>
        </w:tc>
      </w:tr>
      <w:tr w:rsidR="0055561F" w:rsidRPr="0023241D" w14:paraId="4DF74E92"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0BB38AF7"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01E6E161"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1160E9D5"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оформление документов таблицами;</w:t>
            </w:r>
          </w:p>
        </w:tc>
      </w:tr>
      <w:tr w:rsidR="0055561F" w:rsidRPr="0023241D" w14:paraId="5CBC4D81"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238E1EBE"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1E3E217D"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5097704E"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работы в табличных процессорах;</w:t>
            </w:r>
          </w:p>
        </w:tc>
      </w:tr>
      <w:tr w:rsidR="0055561F" w:rsidRPr="0023241D" w14:paraId="53A0F5A3"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3EF640A7"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081B2B00"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154D5ACC"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сохранение документов в различных цифровых форматах;</w:t>
            </w:r>
          </w:p>
        </w:tc>
      </w:tr>
      <w:tr w:rsidR="0055561F" w:rsidRPr="0023241D" w14:paraId="4BC5EA91"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60FC4A86"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49C3EE7D"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7CA11C41"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совместной работы в группе редакторов;</w:t>
            </w:r>
          </w:p>
        </w:tc>
      </w:tr>
      <w:tr w:rsidR="0055561F" w:rsidRPr="0023241D" w14:paraId="1E301A3A"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02C48762"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488A71C0"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023AA09B"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применение к тексту документа стилей и других средств оформления</w:t>
            </w:r>
          </w:p>
        </w:tc>
      </w:tr>
      <w:tr w:rsidR="0055561F" w:rsidRPr="0023241D" w14:paraId="1B78127C"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366AD43A"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3B5C858B"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677C027B" w14:textId="77777777" w:rsidR="0055561F" w:rsidRPr="0023241D" w:rsidRDefault="0055561F" w:rsidP="00AE14BB">
            <w:pPr>
              <w:spacing w:after="0"/>
              <w:rPr>
                <w:rFonts w:ascii="Times New Roman" w:hAnsi="Times New Roman"/>
                <w:b/>
                <w:bCs/>
                <w:color w:val="000000"/>
                <w:sz w:val="24"/>
                <w:szCs w:val="24"/>
              </w:rPr>
            </w:pPr>
            <w:r w:rsidRPr="0023241D">
              <w:rPr>
                <w:rFonts w:ascii="Times New Roman" w:hAnsi="Times New Roman"/>
                <w:b/>
                <w:bCs/>
                <w:color w:val="000000"/>
                <w:sz w:val="24"/>
                <w:szCs w:val="24"/>
              </w:rPr>
              <w:t>Умения:</w:t>
            </w:r>
          </w:p>
        </w:tc>
      </w:tr>
      <w:tr w:rsidR="0055561F" w:rsidRPr="0023241D" w14:paraId="7DE579B0"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6869E4CE"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417B90CC"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3C6EB368"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применять современные текстовые редакторы и процессоры;</w:t>
            </w:r>
          </w:p>
        </w:tc>
      </w:tr>
      <w:tr w:rsidR="0055561F" w:rsidRPr="0023241D" w14:paraId="44CD0787"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677A5E21"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5C7A084E"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509D7CE4"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сохранять документы в различных форматах;</w:t>
            </w:r>
          </w:p>
        </w:tc>
      </w:tr>
      <w:tr w:rsidR="0055561F" w:rsidRPr="0023241D" w14:paraId="17AD1470"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08A69193"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792B6B79"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11C6EE35"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 xml:space="preserve">применять средства совместного редактирования; </w:t>
            </w:r>
          </w:p>
        </w:tc>
      </w:tr>
      <w:tr w:rsidR="0055561F" w:rsidRPr="0023241D" w14:paraId="2A81B35F"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65F5D478"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22E4D9E2"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40878838"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 xml:space="preserve">создавать, настраивать, применять стили в документе с помощью текстового процессора; </w:t>
            </w:r>
          </w:p>
        </w:tc>
      </w:tr>
      <w:tr w:rsidR="0055561F" w:rsidRPr="0023241D" w14:paraId="51FDF503"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4CCB13FC"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25CA8789"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65BE5634"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 xml:space="preserve">создавать сложные многостраничные </w:t>
            </w:r>
            <w:r w:rsidRPr="0023241D">
              <w:rPr>
                <w:rFonts w:ascii="Times New Roman" w:hAnsi="Times New Roman"/>
                <w:bCs/>
                <w:color w:val="000000"/>
                <w:sz w:val="24"/>
                <w:szCs w:val="24"/>
              </w:rPr>
              <w:lastRenderedPageBreak/>
              <w:t>документы с применением импортирования и внедрения текстовых, табличных и графических объектов из разных программных приложений</w:t>
            </w:r>
          </w:p>
        </w:tc>
      </w:tr>
      <w:tr w:rsidR="0055561F" w:rsidRPr="0023241D" w14:paraId="4500EC67"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16AD520E"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12318E06"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122232BB" w14:textId="77777777" w:rsidR="0055561F" w:rsidRPr="0023241D" w:rsidRDefault="0055561F" w:rsidP="00AE14BB">
            <w:pPr>
              <w:spacing w:after="0"/>
              <w:rPr>
                <w:rFonts w:ascii="Times New Roman" w:hAnsi="Times New Roman"/>
                <w:b/>
                <w:bCs/>
                <w:color w:val="000000"/>
                <w:sz w:val="24"/>
                <w:szCs w:val="24"/>
              </w:rPr>
            </w:pPr>
            <w:r w:rsidRPr="0023241D">
              <w:rPr>
                <w:rFonts w:ascii="Times New Roman" w:hAnsi="Times New Roman"/>
                <w:b/>
                <w:bCs/>
                <w:color w:val="000000"/>
                <w:sz w:val="24"/>
                <w:szCs w:val="24"/>
              </w:rPr>
              <w:t>Знания:</w:t>
            </w:r>
          </w:p>
        </w:tc>
      </w:tr>
      <w:tr w:rsidR="0055561F" w:rsidRPr="0023241D" w14:paraId="66922AB3"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4F79F54C"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14C44233"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482C4CFC"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правила ввода, набора и редактирования текстовой информации;</w:t>
            </w:r>
          </w:p>
        </w:tc>
      </w:tr>
      <w:tr w:rsidR="0055561F" w:rsidRPr="0023241D" w14:paraId="45871933"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107CF5FD"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24F5A009"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7E094ACA"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инструментарий и особенности современных текстовых редакторов и процессоров;</w:t>
            </w:r>
          </w:p>
        </w:tc>
      </w:tr>
      <w:tr w:rsidR="0055561F" w:rsidRPr="0023241D" w14:paraId="1D098355"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6ADE9011"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7749D482"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666A74A3"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возможности настольных издательских систем;</w:t>
            </w:r>
          </w:p>
        </w:tc>
      </w:tr>
      <w:tr w:rsidR="0055561F" w:rsidRPr="0023241D" w14:paraId="3B67EAAF"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11001FDC"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4CD2F571"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541EC492"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средства совместного редактирования;</w:t>
            </w:r>
          </w:p>
        </w:tc>
      </w:tr>
      <w:tr w:rsidR="0055561F" w:rsidRPr="0023241D" w14:paraId="62BBBEB9"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1CA306A8"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35430EA8"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689622A3"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стандарты форматов представления текстовых и табличных документов;</w:t>
            </w:r>
          </w:p>
        </w:tc>
      </w:tr>
      <w:tr w:rsidR="0055561F" w:rsidRPr="0023241D" w14:paraId="72DC933F"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5790B48B"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656B2391"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5A40612B"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понятия публичных и приватных документов;</w:t>
            </w:r>
          </w:p>
        </w:tc>
      </w:tr>
      <w:tr w:rsidR="0055561F" w:rsidRPr="0023241D" w14:paraId="120D2A1A"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1309D5EB"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7B605FED"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3B4CF2D8"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способы работы с документами в облачных хранилищах;</w:t>
            </w:r>
          </w:p>
        </w:tc>
      </w:tr>
      <w:tr w:rsidR="0055561F" w:rsidRPr="0023241D" w14:paraId="30929892"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1E14F4EC"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2504D488"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455A343B"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основные стандарты оформления текстовых документов</w:t>
            </w:r>
          </w:p>
        </w:tc>
      </w:tr>
      <w:tr w:rsidR="0055561F" w:rsidRPr="0023241D" w14:paraId="41747216"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02F3EA6A" w14:textId="77777777" w:rsidR="0055561F" w:rsidRPr="0023241D" w:rsidRDefault="0055561F" w:rsidP="00AE14BB">
            <w:pPr>
              <w:spacing w:after="0"/>
              <w:rPr>
                <w:rFonts w:ascii="Times New Roman" w:hAnsi="Times New Roman"/>
                <w:color w:val="000000"/>
                <w:sz w:val="24"/>
                <w:szCs w:val="24"/>
              </w:rPr>
            </w:pPr>
          </w:p>
        </w:tc>
        <w:tc>
          <w:tcPr>
            <w:tcW w:w="2978" w:type="dxa"/>
            <w:vMerge w:val="restart"/>
            <w:tcBorders>
              <w:top w:val="nil"/>
              <w:left w:val="single" w:sz="4" w:space="0" w:color="auto"/>
              <w:bottom w:val="single" w:sz="4" w:space="0" w:color="auto"/>
              <w:right w:val="single" w:sz="4" w:space="0" w:color="auto"/>
            </w:tcBorders>
            <w:shd w:val="clear" w:color="auto" w:fill="auto"/>
            <w:hideMark/>
          </w:tcPr>
          <w:p w14:paraId="6274A206"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iCs/>
                <w:color w:val="000000"/>
                <w:sz w:val="24"/>
                <w:szCs w:val="24"/>
              </w:rPr>
              <w:t>ПК 1.2. Выполнять преобразование данных, связанных с изменениями структуры документов</w:t>
            </w:r>
          </w:p>
        </w:tc>
        <w:tc>
          <w:tcPr>
            <w:tcW w:w="4111" w:type="dxa"/>
            <w:tcBorders>
              <w:top w:val="nil"/>
              <w:left w:val="nil"/>
              <w:bottom w:val="single" w:sz="4" w:space="0" w:color="auto"/>
              <w:right w:val="single" w:sz="4" w:space="0" w:color="auto"/>
            </w:tcBorders>
            <w:shd w:val="clear" w:color="auto" w:fill="auto"/>
            <w:hideMark/>
          </w:tcPr>
          <w:p w14:paraId="2F789EE5" w14:textId="77777777" w:rsidR="0055561F" w:rsidRPr="0023241D" w:rsidRDefault="0055561F" w:rsidP="00AE14BB">
            <w:pPr>
              <w:spacing w:after="0"/>
              <w:rPr>
                <w:rFonts w:ascii="Times New Roman" w:hAnsi="Times New Roman"/>
                <w:b/>
                <w:bCs/>
                <w:color w:val="000000"/>
                <w:sz w:val="24"/>
                <w:szCs w:val="24"/>
              </w:rPr>
            </w:pPr>
            <w:r w:rsidRPr="0023241D">
              <w:rPr>
                <w:rFonts w:ascii="Times New Roman" w:hAnsi="Times New Roman"/>
                <w:b/>
                <w:bCs/>
                <w:color w:val="000000"/>
                <w:sz w:val="24"/>
                <w:szCs w:val="24"/>
              </w:rPr>
              <w:t>Навыки:</w:t>
            </w:r>
          </w:p>
        </w:tc>
      </w:tr>
      <w:tr w:rsidR="0055561F" w:rsidRPr="0023241D" w14:paraId="2A5D7AD6"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2B4986FE"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3ECC7F50"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463CED04"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создание новых и использование стандартных шаблонов документов;</w:t>
            </w:r>
          </w:p>
        </w:tc>
      </w:tr>
      <w:tr w:rsidR="0055561F" w:rsidRPr="0023241D" w14:paraId="08A20008"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5F3E290D"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6EB9B23C"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64F791D2"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сохранении документов в различных цифровых форматах;</w:t>
            </w:r>
          </w:p>
        </w:tc>
      </w:tr>
      <w:tr w:rsidR="0055561F" w:rsidRPr="0023241D" w14:paraId="3665F811"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49E7E51C"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604D3178"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0C6FC1AE"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преобразование и перекомпоновка данных</w:t>
            </w:r>
          </w:p>
        </w:tc>
      </w:tr>
      <w:tr w:rsidR="0055561F" w:rsidRPr="0023241D" w14:paraId="6103E137"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00EA8570"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400DC452"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6B316530" w14:textId="77777777" w:rsidR="0055561F" w:rsidRPr="0023241D" w:rsidRDefault="0055561F" w:rsidP="00AE14BB">
            <w:pPr>
              <w:spacing w:after="0"/>
              <w:rPr>
                <w:rFonts w:ascii="Times New Roman" w:hAnsi="Times New Roman"/>
                <w:b/>
                <w:bCs/>
                <w:color w:val="000000"/>
                <w:sz w:val="24"/>
                <w:szCs w:val="24"/>
              </w:rPr>
            </w:pPr>
            <w:r w:rsidRPr="0023241D">
              <w:rPr>
                <w:rFonts w:ascii="Times New Roman" w:hAnsi="Times New Roman"/>
                <w:b/>
                <w:bCs/>
                <w:color w:val="000000"/>
                <w:sz w:val="24"/>
                <w:szCs w:val="24"/>
              </w:rPr>
              <w:t>Умения:</w:t>
            </w:r>
          </w:p>
        </w:tc>
      </w:tr>
      <w:tr w:rsidR="0055561F" w:rsidRPr="0023241D" w14:paraId="6D461664"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6CE3E1B4"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7D56B7B7"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02D2D51B"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создавать структурированные документы и документы слияния;</w:t>
            </w:r>
          </w:p>
        </w:tc>
      </w:tr>
      <w:tr w:rsidR="0055561F" w:rsidRPr="0023241D" w14:paraId="54FA62E9"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34D5F344"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0EE248B4"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1A0BE26E"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создавать документы на основе шаблонов;</w:t>
            </w:r>
          </w:p>
        </w:tc>
      </w:tr>
      <w:tr w:rsidR="0055561F" w:rsidRPr="0023241D" w14:paraId="67D45C97"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24B17364"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46A488A3"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311AAFBB"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изменять структуру и форму текстовых документов;</w:t>
            </w:r>
          </w:p>
        </w:tc>
      </w:tr>
      <w:tr w:rsidR="0055561F" w:rsidRPr="0023241D" w14:paraId="00BAA721"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58F10DE1"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32AE68B3"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67F36D72"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преобразовывать форматы и осуществлять перекомпоновку данных в текстовых документах;</w:t>
            </w:r>
          </w:p>
        </w:tc>
      </w:tr>
      <w:tr w:rsidR="0055561F" w:rsidRPr="0023241D" w14:paraId="32A38AF1"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13AA4202"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05B2EFDE"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3CA8CBE9"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создавать сложные многостраничные документы с применением импортирования и внедрения текстовых, табличных и графических объектов из разных программных приложений</w:t>
            </w:r>
          </w:p>
        </w:tc>
      </w:tr>
      <w:tr w:rsidR="0055561F" w:rsidRPr="0023241D" w14:paraId="6463683F"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471600E3"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322CED4A"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00980E26" w14:textId="77777777" w:rsidR="0055561F" w:rsidRPr="0023241D" w:rsidRDefault="0055561F" w:rsidP="00AE14BB">
            <w:pPr>
              <w:spacing w:after="0"/>
              <w:rPr>
                <w:rFonts w:ascii="Times New Roman" w:hAnsi="Times New Roman"/>
                <w:b/>
                <w:bCs/>
                <w:color w:val="000000"/>
                <w:sz w:val="24"/>
                <w:szCs w:val="24"/>
              </w:rPr>
            </w:pPr>
            <w:r w:rsidRPr="0023241D">
              <w:rPr>
                <w:rFonts w:ascii="Times New Roman" w:hAnsi="Times New Roman"/>
                <w:b/>
                <w:bCs/>
                <w:color w:val="000000"/>
                <w:sz w:val="24"/>
                <w:szCs w:val="24"/>
              </w:rPr>
              <w:t>Знания:</w:t>
            </w:r>
          </w:p>
        </w:tc>
      </w:tr>
      <w:tr w:rsidR="0055561F" w:rsidRPr="0023241D" w14:paraId="3DA58607"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54A32BAD"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12CF7BA5"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3CC71CB8"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стандарты форматов представления текстовых и табличных документов;</w:t>
            </w:r>
          </w:p>
        </w:tc>
      </w:tr>
      <w:tr w:rsidR="0055561F" w:rsidRPr="0023241D" w14:paraId="77E2E3B0"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12138374"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11A6A281"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40B4EC88"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структурные элементы текстовых документов;</w:t>
            </w:r>
          </w:p>
        </w:tc>
      </w:tr>
      <w:tr w:rsidR="0055561F" w:rsidRPr="0023241D" w14:paraId="6DC558B6"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5645BF50"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4CC93AF3"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5EE762C7"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основные правила и требования к структуре документов</w:t>
            </w:r>
          </w:p>
        </w:tc>
      </w:tr>
      <w:tr w:rsidR="0055561F" w:rsidRPr="0023241D" w14:paraId="6B37B5E5"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46E937F3" w14:textId="77777777" w:rsidR="0055561F" w:rsidRPr="0023241D" w:rsidRDefault="0055561F" w:rsidP="00AE14BB">
            <w:pPr>
              <w:spacing w:after="0"/>
              <w:rPr>
                <w:rFonts w:ascii="Times New Roman" w:hAnsi="Times New Roman"/>
                <w:color w:val="000000"/>
                <w:sz w:val="24"/>
                <w:szCs w:val="24"/>
              </w:rPr>
            </w:pPr>
          </w:p>
        </w:tc>
        <w:tc>
          <w:tcPr>
            <w:tcW w:w="2978" w:type="dxa"/>
            <w:vMerge w:val="restart"/>
            <w:tcBorders>
              <w:top w:val="nil"/>
              <w:left w:val="single" w:sz="4" w:space="0" w:color="auto"/>
              <w:bottom w:val="single" w:sz="4" w:space="0" w:color="auto"/>
              <w:right w:val="single" w:sz="4" w:space="0" w:color="auto"/>
            </w:tcBorders>
            <w:shd w:val="clear" w:color="auto" w:fill="auto"/>
            <w:hideMark/>
          </w:tcPr>
          <w:p w14:paraId="7C144C9A"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iCs/>
                <w:color w:val="000000"/>
                <w:sz w:val="24"/>
                <w:szCs w:val="24"/>
              </w:rPr>
              <w:t>ПК 1.3. Выполнять разметку и форматирование документов различных форматов.</w:t>
            </w:r>
          </w:p>
        </w:tc>
        <w:tc>
          <w:tcPr>
            <w:tcW w:w="4111" w:type="dxa"/>
            <w:tcBorders>
              <w:top w:val="nil"/>
              <w:left w:val="nil"/>
              <w:bottom w:val="single" w:sz="4" w:space="0" w:color="auto"/>
              <w:right w:val="single" w:sz="4" w:space="0" w:color="auto"/>
            </w:tcBorders>
            <w:shd w:val="clear" w:color="auto" w:fill="auto"/>
            <w:hideMark/>
          </w:tcPr>
          <w:p w14:paraId="31CB9C4B" w14:textId="77777777" w:rsidR="0055561F" w:rsidRPr="0023241D" w:rsidRDefault="0055561F" w:rsidP="00AE14BB">
            <w:pPr>
              <w:spacing w:after="0"/>
              <w:rPr>
                <w:rFonts w:ascii="Times New Roman" w:hAnsi="Times New Roman"/>
                <w:b/>
                <w:bCs/>
                <w:color w:val="000000"/>
                <w:sz w:val="24"/>
                <w:szCs w:val="24"/>
              </w:rPr>
            </w:pPr>
            <w:r w:rsidRPr="0023241D">
              <w:rPr>
                <w:rFonts w:ascii="Times New Roman" w:hAnsi="Times New Roman"/>
                <w:b/>
                <w:bCs/>
                <w:color w:val="000000"/>
                <w:sz w:val="24"/>
                <w:szCs w:val="24"/>
              </w:rPr>
              <w:t>Навыки:</w:t>
            </w:r>
          </w:p>
        </w:tc>
      </w:tr>
      <w:tr w:rsidR="0055561F" w:rsidRPr="0023241D" w14:paraId="6411307F"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534A0B6D"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5AA52A8A"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0D5DD716"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создание списков рисунков, литературных источников и оглавлений;</w:t>
            </w:r>
          </w:p>
        </w:tc>
      </w:tr>
      <w:tr w:rsidR="0055561F" w:rsidRPr="0023241D" w14:paraId="1BA8A028"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027E593F"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443288F3"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61BC9B8F"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разметка и форматирование документов</w:t>
            </w:r>
          </w:p>
        </w:tc>
      </w:tr>
      <w:tr w:rsidR="0055561F" w:rsidRPr="0023241D" w14:paraId="746BD8BC"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2F14E4E4"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4F9DC7CF"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730726E3" w14:textId="77777777" w:rsidR="0055561F" w:rsidRPr="0023241D" w:rsidRDefault="0055561F" w:rsidP="00AE14BB">
            <w:pPr>
              <w:spacing w:after="0"/>
              <w:rPr>
                <w:rFonts w:ascii="Times New Roman" w:hAnsi="Times New Roman"/>
                <w:b/>
                <w:bCs/>
                <w:color w:val="000000"/>
                <w:sz w:val="24"/>
                <w:szCs w:val="24"/>
              </w:rPr>
            </w:pPr>
            <w:r w:rsidRPr="0023241D">
              <w:rPr>
                <w:rFonts w:ascii="Times New Roman" w:hAnsi="Times New Roman"/>
                <w:b/>
                <w:bCs/>
                <w:color w:val="000000"/>
                <w:sz w:val="24"/>
                <w:szCs w:val="24"/>
              </w:rPr>
              <w:t>Умения:</w:t>
            </w:r>
          </w:p>
        </w:tc>
      </w:tr>
      <w:tr w:rsidR="0055561F" w:rsidRPr="0023241D" w14:paraId="4828A815"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68669151"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41E1B55B"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0AF7313D"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использовать сочетания клавиш для редактирования и форматирования документов;</w:t>
            </w:r>
          </w:p>
        </w:tc>
      </w:tr>
      <w:tr w:rsidR="0055561F" w:rsidRPr="0023241D" w14:paraId="4286FFBF"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5AC50CF0"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548E2ED3"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6DA7341C"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применять средства форматирования</w:t>
            </w:r>
          </w:p>
        </w:tc>
      </w:tr>
      <w:tr w:rsidR="0055561F" w:rsidRPr="0023241D" w14:paraId="782C71D6"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500E19AD"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47FBF324"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27AB7822" w14:textId="77777777" w:rsidR="0055561F" w:rsidRPr="0023241D" w:rsidRDefault="0055561F" w:rsidP="00AE14BB">
            <w:pPr>
              <w:spacing w:after="0"/>
              <w:rPr>
                <w:rFonts w:ascii="Times New Roman" w:hAnsi="Times New Roman"/>
                <w:b/>
                <w:bCs/>
                <w:color w:val="000000"/>
                <w:sz w:val="24"/>
                <w:szCs w:val="24"/>
              </w:rPr>
            </w:pPr>
            <w:r w:rsidRPr="0023241D">
              <w:rPr>
                <w:rFonts w:ascii="Times New Roman" w:hAnsi="Times New Roman"/>
                <w:b/>
                <w:bCs/>
                <w:color w:val="000000"/>
                <w:sz w:val="24"/>
                <w:szCs w:val="24"/>
              </w:rPr>
              <w:t>Знания:</w:t>
            </w:r>
          </w:p>
        </w:tc>
      </w:tr>
      <w:tr w:rsidR="0055561F" w:rsidRPr="0023241D" w14:paraId="22FFD6AC"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5C181581"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22FDCBF5"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7D864486"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правила форматирования документов;</w:t>
            </w:r>
          </w:p>
        </w:tc>
      </w:tr>
      <w:tr w:rsidR="0055561F" w:rsidRPr="0023241D" w14:paraId="2121594E"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4BDB400D"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35351C13"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5182C737"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понятие версий и совместимости форматов;</w:t>
            </w:r>
          </w:p>
        </w:tc>
      </w:tr>
      <w:tr w:rsidR="0055561F" w:rsidRPr="0023241D" w14:paraId="44CDA248"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176BD463"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1EBFA5A5"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39426FF3"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структурные элементы текстовых документов</w:t>
            </w:r>
          </w:p>
        </w:tc>
      </w:tr>
      <w:tr w:rsidR="0055561F" w:rsidRPr="0023241D" w14:paraId="6B83E056"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655E42F9" w14:textId="77777777" w:rsidR="0055561F" w:rsidRPr="0023241D" w:rsidRDefault="0055561F" w:rsidP="00AE14BB">
            <w:pPr>
              <w:spacing w:after="0"/>
              <w:rPr>
                <w:rFonts w:ascii="Times New Roman" w:hAnsi="Times New Roman"/>
                <w:color w:val="000000"/>
                <w:sz w:val="24"/>
                <w:szCs w:val="24"/>
              </w:rPr>
            </w:pPr>
          </w:p>
        </w:tc>
        <w:tc>
          <w:tcPr>
            <w:tcW w:w="2978" w:type="dxa"/>
            <w:vMerge w:val="restart"/>
            <w:tcBorders>
              <w:top w:val="nil"/>
              <w:left w:val="single" w:sz="4" w:space="0" w:color="auto"/>
              <w:bottom w:val="single" w:sz="4" w:space="0" w:color="auto"/>
              <w:right w:val="single" w:sz="4" w:space="0" w:color="auto"/>
            </w:tcBorders>
            <w:shd w:val="clear" w:color="auto" w:fill="auto"/>
            <w:hideMark/>
          </w:tcPr>
          <w:p w14:paraId="6C3C37A0"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iCs/>
                <w:color w:val="000000"/>
                <w:sz w:val="24"/>
                <w:szCs w:val="24"/>
              </w:rPr>
              <w:t>ПК 1.5. Выполнять подготовку цифровых данных для дальнейшей обработки и архивирования.</w:t>
            </w:r>
          </w:p>
        </w:tc>
        <w:tc>
          <w:tcPr>
            <w:tcW w:w="4111" w:type="dxa"/>
            <w:tcBorders>
              <w:top w:val="nil"/>
              <w:left w:val="nil"/>
              <w:bottom w:val="single" w:sz="4" w:space="0" w:color="auto"/>
              <w:right w:val="single" w:sz="4" w:space="0" w:color="auto"/>
            </w:tcBorders>
            <w:shd w:val="clear" w:color="auto" w:fill="auto"/>
            <w:hideMark/>
          </w:tcPr>
          <w:p w14:paraId="5D2EE7EA" w14:textId="77777777" w:rsidR="0055561F" w:rsidRPr="0023241D" w:rsidRDefault="0055561F" w:rsidP="00AE14BB">
            <w:pPr>
              <w:spacing w:after="0"/>
              <w:rPr>
                <w:rFonts w:ascii="Times New Roman" w:hAnsi="Times New Roman"/>
                <w:b/>
                <w:bCs/>
                <w:color w:val="000000"/>
                <w:sz w:val="24"/>
                <w:szCs w:val="24"/>
              </w:rPr>
            </w:pPr>
            <w:r w:rsidRPr="0023241D">
              <w:rPr>
                <w:rFonts w:ascii="Times New Roman" w:hAnsi="Times New Roman"/>
                <w:b/>
                <w:bCs/>
                <w:color w:val="000000"/>
                <w:sz w:val="24"/>
                <w:szCs w:val="24"/>
              </w:rPr>
              <w:t>Навыки:</w:t>
            </w:r>
          </w:p>
        </w:tc>
      </w:tr>
      <w:tr w:rsidR="0055561F" w:rsidRPr="0023241D" w14:paraId="6E22CF4C"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3D422566"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2DA19219"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2A6E8CF8"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сохранения документов в облачных хранилищах;</w:t>
            </w:r>
          </w:p>
        </w:tc>
      </w:tr>
      <w:tr w:rsidR="0055561F" w:rsidRPr="0023241D" w14:paraId="30CB85E7"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48778235"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2BCAFECD"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259DC642"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сохранения, копирования и создания резервных копий документов</w:t>
            </w:r>
          </w:p>
        </w:tc>
      </w:tr>
      <w:tr w:rsidR="0055561F" w:rsidRPr="0023241D" w14:paraId="4972FA9D"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0ADCC40A"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5259744C"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4CCF5815" w14:textId="77777777" w:rsidR="0055561F" w:rsidRPr="0023241D" w:rsidRDefault="0055561F" w:rsidP="00AE14BB">
            <w:pPr>
              <w:spacing w:after="0"/>
              <w:rPr>
                <w:rFonts w:ascii="Times New Roman" w:hAnsi="Times New Roman"/>
                <w:b/>
                <w:bCs/>
                <w:color w:val="000000"/>
                <w:sz w:val="24"/>
                <w:szCs w:val="24"/>
              </w:rPr>
            </w:pPr>
            <w:r w:rsidRPr="0023241D">
              <w:rPr>
                <w:rFonts w:ascii="Times New Roman" w:hAnsi="Times New Roman"/>
                <w:b/>
                <w:bCs/>
                <w:color w:val="000000"/>
                <w:sz w:val="24"/>
                <w:szCs w:val="24"/>
              </w:rPr>
              <w:t>Умения:</w:t>
            </w:r>
          </w:p>
        </w:tc>
      </w:tr>
      <w:tr w:rsidR="0055561F" w:rsidRPr="0023241D" w14:paraId="5A24F550"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5B0542D5"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73E1D17F"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392EF976"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работать с программами архивирования;</w:t>
            </w:r>
          </w:p>
        </w:tc>
      </w:tr>
      <w:tr w:rsidR="0055561F" w:rsidRPr="0023241D" w14:paraId="3D5D0924"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56E3E8E9"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006B0D3D"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25E7816D"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использовать встроенные функции резервирования в современных текстовых процессорах</w:t>
            </w:r>
          </w:p>
        </w:tc>
      </w:tr>
      <w:tr w:rsidR="0055561F" w:rsidRPr="0023241D" w14:paraId="4EC66414"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3534878D"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3B4109BC"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491F3F26" w14:textId="77777777" w:rsidR="0055561F" w:rsidRPr="0023241D" w:rsidRDefault="0055561F" w:rsidP="00AE14BB">
            <w:pPr>
              <w:spacing w:after="0"/>
              <w:rPr>
                <w:rFonts w:ascii="Times New Roman" w:hAnsi="Times New Roman"/>
                <w:b/>
                <w:bCs/>
                <w:color w:val="000000"/>
                <w:sz w:val="24"/>
                <w:szCs w:val="24"/>
              </w:rPr>
            </w:pPr>
            <w:r w:rsidRPr="0023241D">
              <w:rPr>
                <w:rFonts w:ascii="Times New Roman" w:hAnsi="Times New Roman"/>
                <w:b/>
                <w:bCs/>
                <w:color w:val="000000"/>
                <w:sz w:val="24"/>
                <w:szCs w:val="24"/>
              </w:rPr>
              <w:t>Знания:</w:t>
            </w:r>
          </w:p>
        </w:tc>
      </w:tr>
      <w:tr w:rsidR="0055561F" w:rsidRPr="0023241D" w14:paraId="3F626760"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2BFA33DA"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38A3EAD8"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0375203D"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способы работы с документами в облачных хранилищах;</w:t>
            </w:r>
          </w:p>
        </w:tc>
      </w:tr>
      <w:tr w:rsidR="0055561F" w:rsidRPr="0023241D" w14:paraId="6D6400B3"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3D24B5F3"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44651095"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7439EDC8"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виды и методы осуществления процесса резервирования данных;</w:t>
            </w:r>
          </w:p>
        </w:tc>
      </w:tr>
      <w:tr w:rsidR="0055561F" w:rsidRPr="0023241D" w14:paraId="02B4CA1C"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307BB45C"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14C30577"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18B56A1E"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виды и форматы средств архивирования</w:t>
            </w:r>
          </w:p>
        </w:tc>
      </w:tr>
      <w:tr w:rsidR="0055561F" w:rsidRPr="0023241D" w14:paraId="4C14A261"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6CBA330A" w14:textId="77777777" w:rsidR="0055561F" w:rsidRPr="0023241D" w:rsidRDefault="0055561F" w:rsidP="00AE14BB">
            <w:pPr>
              <w:spacing w:after="0"/>
              <w:rPr>
                <w:rFonts w:ascii="Times New Roman" w:hAnsi="Times New Roman"/>
                <w:color w:val="000000"/>
                <w:sz w:val="24"/>
                <w:szCs w:val="24"/>
              </w:rPr>
            </w:pPr>
          </w:p>
        </w:tc>
        <w:tc>
          <w:tcPr>
            <w:tcW w:w="2978" w:type="dxa"/>
            <w:vMerge w:val="restart"/>
            <w:tcBorders>
              <w:top w:val="nil"/>
              <w:left w:val="single" w:sz="4" w:space="0" w:color="auto"/>
              <w:bottom w:val="single" w:sz="4" w:space="0" w:color="auto"/>
              <w:right w:val="single" w:sz="4" w:space="0" w:color="auto"/>
            </w:tcBorders>
            <w:shd w:val="clear" w:color="auto" w:fill="auto"/>
            <w:hideMark/>
          </w:tcPr>
          <w:p w14:paraId="3E45008B"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iCs/>
                <w:color w:val="000000"/>
                <w:sz w:val="24"/>
                <w:szCs w:val="24"/>
              </w:rPr>
              <w:t>ПК 1.6. Формировать запросы для получения информации в базах данных</w:t>
            </w:r>
          </w:p>
        </w:tc>
        <w:tc>
          <w:tcPr>
            <w:tcW w:w="4111" w:type="dxa"/>
            <w:tcBorders>
              <w:top w:val="nil"/>
              <w:left w:val="nil"/>
              <w:bottom w:val="single" w:sz="4" w:space="0" w:color="auto"/>
              <w:right w:val="single" w:sz="4" w:space="0" w:color="auto"/>
            </w:tcBorders>
            <w:shd w:val="clear" w:color="auto" w:fill="auto"/>
            <w:hideMark/>
          </w:tcPr>
          <w:p w14:paraId="7832B347" w14:textId="77777777" w:rsidR="0055561F" w:rsidRPr="0023241D" w:rsidRDefault="0055561F" w:rsidP="00AE14BB">
            <w:pPr>
              <w:spacing w:after="0"/>
              <w:rPr>
                <w:rFonts w:ascii="Times New Roman" w:hAnsi="Times New Roman"/>
                <w:b/>
                <w:bCs/>
                <w:color w:val="000000"/>
                <w:sz w:val="24"/>
                <w:szCs w:val="24"/>
              </w:rPr>
            </w:pPr>
            <w:r w:rsidRPr="0023241D">
              <w:rPr>
                <w:rFonts w:ascii="Times New Roman" w:hAnsi="Times New Roman"/>
                <w:b/>
                <w:bCs/>
                <w:color w:val="000000"/>
                <w:sz w:val="24"/>
                <w:szCs w:val="24"/>
              </w:rPr>
              <w:t>Навыки:</w:t>
            </w:r>
          </w:p>
        </w:tc>
      </w:tr>
      <w:tr w:rsidR="0055561F" w:rsidRPr="0023241D" w14:paraId="5B1FC272"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4EA6392E"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59EC80A9"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6110C343"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color w:val="000000"/>
                <w:sz w:val="24"/>
                <w:szCs w:val="24"/>
              </w:rPr>
              <w:t>формирования запросов к базам данных</w:t>
            </w:r>
          </w:p>
        </w:tc>
      </w:tr>
      <w:tr w:rsidR="0055561F" w:rsidRPr="0023241D" w14:paraId="1942FBCA"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6C7378D6"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24EF9963"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16DC3752" w14:textId="77777777" w:rsidR="0055561F" w:rsidRPr="0023241D" w:rsidRDefault="0055561F" w:rsidP="00AE14BB">
            <w:pPr>
              <w:spacing w:after="0"/>
              <w:rPr>
                <w:rFonts w:ascii="Times New Roman" w:hAnsi="Times New Roman"/>
                <w:b/>
                <w:bCs/>
                <w:color w:val="000000"/>
                <w:sz w:val="24"/>
                <w:szCs w:val="24"/>
              </w:rPr>
            </w:pPr>
            <w:r w:rsidRPr="0023241D">
              <w:rPr>
                <w:rFonts w:ascii="Times New Roman" w:hAnsi="Times New Roman"/>
                <w:b/>
                <w:bCs/>
                <w:color w:val="000000"/>
                <w:sz w:val="24"/>
                <w:szCs w:val="24"/>
              </w:rPr>
              <w:t>Умения:</w:t>
            </w:r>
            <w:r w:rsidRPr="0023241D">
              <w:rPr>
                <w:rFonts w:ascii="Times New Roman" w:hAnsi="Times New Roman"/>
                <w:color w:val="000000"/>
                <w:sz w:val="24"/>
                <w:szCs w:val="24"/>
              </w:rPr>
              <w:t xml:space="preserve"> </w:t>
            </w:r>
          </w:p>
        </w:tc>
      </w:tr>
      <w:tr w:rsidR="0055561F" w:rsidRPr="0023241D" w14:paraId="73EBE48E"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39C2344C"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6A5D1F20"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117FEE76"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формировать отчеты с помощью запросов к базам данных</w:t>
            </w:r>
          </w:p>
        </w:tc>
      </w:tr>
      <w:tr w:rsidR="0055561F" w:rsidRPr="0023241D" w14:paraId="459AE194"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3BAC0490"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5137CE38"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64EF263D" w14:textId="77777777" w:rsidR="0055561F" w:rsidRPr="0023241D" w:rsidRDefault="0055561F" w:rsidP="00AE14BB">
            <w:pPr>
              <w:spacing w:after="0"/>
              <w:rPr>
                <w:rFonts w:ascii="Times New Roman" w:hAnsi="Times New Roman"/>
                <w:b/>
                <w:bCs/>
                <w:color w:val="000000"/>
                <w:sz w:val="24"/>
                <w:szCs w:val="24"/>
              </w:rPr>
            </w:pPr>
            <w:r w:rsidRPr="0023241D">
              <w:rPr>
                <w:rFonts w:ascii="Times New Roman" w:hAnsi="Times New Roman"/>
                <w:b/>
                <w:bCs/>
                <w:color w:val="000000"/>
                <w:sz w:val="24"/>
                <w:szCs w:val="24"/>
              </w:rPr>
              <w:t>Знания:</w:t>
            </w:r>
          </w:p>
        </w:tc>
      </w:tr>
      <w:tr w:rsidR="0055561F" w:rsidRPr="0023241D" w14:paraId="30BB24F8"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61CCC86D"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0831D963"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7B6D71FE"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принципы организации информационных и архитектуру баз данных;</w:t>
            </w:r>
          </w:p>
        </w:tc>
      </w:tr>
      <w:tr w:rsidR="0055561F" w:rsidRPr="0023241D" w14:paraId="2853E667" w14:textId="77777777" w:rsidTr="00AE14BB">
        <w:trPr>
          <w:trHeight w:val="20"/>
        </w:trPr>
        <w:tc>
          <w:tcPr>
            <w:tcW w:w="2120" w:type="dxa"/>
            <w:vMerge/>
            <w:tcBorders>
              <w:top w:val="nil"/>
              <w:left w:val="single" w:sz="4" w:space="0" w:color="auto"/>
              <w:bottom w:val="single" w:sz="4" w:space="0" w:color="auto"/>
              <w:right w:val="single" w:sz="4" w:space="0" w:color="auto"/>
            </w:tcBorders>
            <w:vAlign w:val="center"/>
            <w:hideMark/>
          </w:tcPr>
          <w:p w14:paraId="16861623" w14:textId="77777777" w:rsidR="0055561F" w:rsidRPr="0023241D" w:rsidRDefault="0055561F" w:rsidP="00AE14BB">
            <w:pPr>
              <w:spacing w:after="0"/>
              <w:rPr>
                <w:rFonts w:ascii="Times New Roman" w:hAnsi="Times New Roman"/>
                <w:color w:val="000000"/>
                <w:sz w:val="24"/>
                <w:szCs w:val="24"/>
              </w:rPr>
            </w:pPr>
          </w:p>
        </w:tc>
        <w:tc>
          <w:tcPr>
            <w:tcW w:w="2978" w:type="dxa"/>
            <w:vMerge/>
            <w:tcBorders>
              <w:top w:val="nil"/>
              <w:left w:val="single" w:sz="4" w:space="0" w:color="auto"/>
              <w:bottom w:val="single" w:sz="4" w:space="0" w:color="auto"/>
              <w:right w:val="single" w:sz="4" w:space="0" w:color="auto"/>
            </w:tcBorders>
            <w:vAlign w:val="center"/>
            <w:hideMark/>
          </w:tcPr>
          <w:p w14:paraId="310C009A" w14:textId="77777777" w:rsidR="0055561F" w:rsidRPr="0023241D" w:rsidRDefault="0055561F" w:rsidP="00AE14BB">
            <w:pPr>
              <w:spacing w:after="0"/>
              <w:rPr>
                <w:rFonts w:ascii="Times New Roman" w:hAnsi="Times New Roman"/>
                <w:color w:val="000000"/>
                <w:sz w:val="24"/>
                <w:szCs w:val="24"/>
              </w:rPr>
            </w:pPr>
          </w:p>
        </w:tc>
        <w:tc>
          <w:tcPr>
            <w:tcW w:w="4111" w:type="dxa"/>
            <w:tcBorders>
              <w:top w:val="nil"/>
              <w:left w:val="nil"/>
              <w:bottom w:val="single" w:sz="4" w:space="0" w:color="auto"/>
              <w:right w:val="single" w:sz="4" w:space="0" w:color="auto"/>
            </w:tcBorders>
            <w:shd w:val="clear" w:color="auto" w:fill="auto"/>
            <w:hideMark/>
          </w:tcPr>
          <w:p w14:paraId="347FDD27" w14:textId="77777777" w:rsidR="0055561F" w:rsidRPr="0023241D" w:rsidRDefault="0055561F" w:rsidP="00AE14BB">
            <w:pPr>
              <w:spacing w:after="0"/>
              <w:rPr>
                <w:rFonts w:ascii="Times New Roman" w:hAnsi="Times New Roman"/>
                <w:color w:val="000000"/>
                <w:sz w:val="24"/>
                <w:szCs w:val="24"/>
              </w:rPr>
            </w:pPr>
            <w:r w:rsidRPr="0023241D">
              <w:rPr>
                <w:rFonts w:ascii="Times New Roman" w:hAnsi="Times New Roman"/>
                <w:bCs/>
                <w:color w:val="000000"/>
                <w:sz w:val="24"/>
                <w:szCs w:val="24"/>
              </w:rPr>
              <w:t>основные положения теории баз знаний</w:t>
            </w:r>
          </w:p>
        </w:tc>
      </w:tr>
    </w:tbl>
    <w:p w14:paraId="5A39ABA6" w14:textId="77777777" w:rsidR="0055561F" w:rsidRPr="0023241D" w:rsidRDefault="0055561F" w:rsidP="00124A82">
      <w:pPr>
        <w:pStyle w:val="1"/>
        <w:ind w:firstLine="709"/>
        <w:jc w:val="both"/>
        <w:rPr>
          <w:b/>
          <w:bCs/>
        </w:rPr>
      </w:pPr>
    </w:p>
    <w:p w14:paraId="12A99DF1" w14:textId="77777777" w:rsidR="0055561F" w:rsidRPr="0023241D" w:rsidRDefault="0055561F" w:rsidP="00124A82">
      <w:pPr>
        <w:pStyle w:val="1"/>
        <w:ind w:firstLine="709"/>
        <w:jc w:val="both"/>
        <w:rPr>
          <w:b/>
          <w:bCs/>
        </w:rPr>
      </w:pPr>
    </w:p>
    <w:p w14:paraId="495AAEDB" w14:textId="77777777" w:rsidR="0055561F" w:rsidRPr="0023241D" w:rsidRDefault="0055561F" w:rsidP="00124A82">
      <w:pPr>
        <w:pStyle w:val="1"/>
        <w:ind w:firstLine="709"/>
        <w:jc w:val="both"/>
        <w:rPr>
          <w:b/>
          <w:bCs/>
        </w:rPr>
      </w:pPr>
    </w:p>
    <w:p w14:paraId="20B7C0F8" w14:textId="77777777" w:rsidR="0055561F" w:rsidRPr="0023241D" w:rsidRDefault="0055561F" w:rsidP="00124A82">
      <w:pPr>
        <w:pStyle w:val="1"/>
        <w:ind w:firstLine="709"/>
        <w:jc w:val="both"/>
        <w:rPr>
          <w:b/>
          <w:bCs/>
        </w:rPr>
      </w:pPr>
    </w:p>
    <w:p w14:paraId="7C8C7647" w14:textId="77777777" w:rsidR="0055561F" w:rsidRPr="0023241D" w:rsidRDefault="0055561F" w:rsidP="00124A82">
      <w:pPr>
        <w:pStyle w:val="1"/>
        <w:ind w:firstLine="709"/>
        <w:jc w:val="both"/>
        <w:rPr>
          <w:b/>
          <w:bCs/>
        </w:rPr>
      </w:pPr>
    </w:p>
    <w:p w14:paraId="795F880A" w14:textId="77777777" w:rsidR="0055561F" w:rsidRPr="0023241D" w:rsidRDefault="0055561F" w:rsidP="00124A82">
      <w:pPr>
        <w:pStyle w:val="1"/>
        <w:ind w:firstLine="709"/>
        <w:jc w:val="both"/>
        <w:rPr>
          <w:b/>
          <w:bCs/>
        </w:rPr>
      </w:pPr>
    </w:p>
    <w:p w14:paraId="61787147" w14:textId="77777777" w:rsidR="0055561F" w:rsidRPr="0023241D" w:rsidRDefault="0055561F" w:rsidP="00124A82">
      <w:pPr>
        <w:pStyle w:val="1"/>
        <w:ind w:firstLine="709"/>
        <w:jc w:val="both"/>
        <w:rPr>
          <w:b/>
          <w:bCs/>
        </w:rPr>
      </w:pPr>
    </w:p>
    <w:p w14:paraId="34B7324E" w14:textId="77777777" w:rsidR="0055561F" w:rsidRPr="0023241D" w:rsidRDefault="0055561F" w:rsidP="00124A82">
      <w:pPr>
        <w:pStyle w:val="1"/>
        <w:ind w:firstLine="709"/>
        <w:jc w:val="both"/>
        <w:rPr>
          <w:b/>
          <w:bCs/>
        </w:rPr>
      </w:pPr>
    </w:p>
    <w:p w14:paraId="06CFEFD4" w14:textId="77777777" w:rsidR="0055561F" w:rsidRPr="0023241D" w:rsidRDefault="0055561F" w:rsidP="00124A82">
      <w:pPr>
        <w:pStyle w:val="1"/>
        <w:ind w:firstLine="709"/>
        <w:jc w:val="both"/>
        <w:rPr>
          <w:b/>
          <w:bCs/>
        </w:rPr>
      </w:pPr>
    </w:p>
    <w:p w14:paraId="01F8CD0B" w14:textId="77777777" w:rsidR="00894EE1" w:rsidRDefault="00894EE1" w:rsidP="009317D0">
      <w:pPr>
        <w:pStyle w:val="1"/>
        <w:ind w:firstLine="0"/>
        <w:jc w:val="both"/>
        <w:rPr>
          <w:b/>
          <w:bCs/>
        </w:rPr>
      </w:pPr>
    </w:p>
    <w:p w14:paraId="5EFC6D2A" w14:textId="50B9C649" w:rsidR="000C1BD7" w:rsidRPr="0023241D" w:rsidRDefault="00124A82" w:rsidP="009317D0">
      <w:pPr>
        <w:pStyle w:val="1"/>
        <w:ind w:firstLine="0"/>
        <w:jc w:val="both"/>
        <w:rPr>
          <w:b/>
          <w:bCs/>
        </w:rPr>
      </w:pPr>
      <w:r w:rsidRPr="0023241D">
        <w:rPr>
          <w:b/>
          <w:bCs/>
        </w:rPr>
        <w:t>2. Структура и содержание общеобразовательн</w:t>
      </w:r>
      <w:bookmarkEnd w:id="4"/>
      <w:bookmarkEnd w:id="5"/>
      <w:r w:rsidR="009317D0" w:rsidRPr="0023241D">
        <w:rPr>
          <w:b/>
          <w:bCs/>
        </w:rPr>
        <w:t>ого учебного предмета</w:t>
      </w:r>
    </w:p>
    <w:p w14:paraId="554EB137" w14:textId="77777777" w:rsidR="002A3C29" w:rsidRPr="0023241D" w:rsidRDefault="002A3C29" w:rsidP="002A3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szCs w:val="24"/>
        </w:rPr>
      </w:pPr>
    </w:p>
    <w:p w14:paraId="14F4C777" w14:textId="764BCEF0" w:rsidR="00745F79" w:rsidRPr="0023241D" w:rsidRDefault="00745F79" w:rsidP="002A3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szCs w:val="24"/>
        </w:rPr>
      </w:pPr>
      <w:r w:rsidRPr="0023241D">
        <w:rPr>
          <w:rFonts w:ascii="Times New Roman" w:hAnsi="Times New Roman"/>
          <w:b/>
          <w:sz w:val="24"/>
          <w:szCs w:val="24"/>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745F79" w:rsidRPr="0023241D" w14:paraId="18C8B93C" w14:textId="77777777" w:rsidTr="00AC1F5F">
        <w:trPr>
          <w:trHeight w:val="460"/>
        </w:trPr>
        <w:tc>
          <w:tcPr>
            <w:tcW w:w="7938" w:type="dxa"/>
          </w:tcPr>
          <w:p w14:paraId="245EF7D6" w14:textId="77777777" w:rsidR="00745F79" w:rsidRPr="0023241D" w:rsidRDefault="00745F79" w:rsidP="000C1BD7">
            <w:pPr>
              <w:spacing w:line="240" w:lineRule="auto"/>
              <w:rPr>
                <w:rFonts w:ascii="Times New Roman" w:hAnsi="Times New Roman"/>
                <w:b/>
                <w:sz w:val="24"/>
                <w:szCs w:val="24"/>
              </w:rPr>
            </w:pPr>
            <w:r w:rsidRPr="0023241D">
              <w:rPr>
                <w:rFonts w:ascii="Times New Roman" w:hAnsi="Times New Roman"/>
                <w:b/>
                <w:sz w:val="24"/>
                <w:szCs w:val="24"/>
              </w:rPr>
              <w:t>Вид учебной работы</w:t>
            </w:r>
          </w:p>
        </w:tc>
        <w:tc>
          <w:tcPr>
            <w:tcW w:w="1843" w:type="dxa"/>
          </w:tcPr>
          <w:p w14:paraId="6A56A36F" w14:textId="77777777" w:rsidR="00745F79" w:rsidRPr="0023241D" w:rsidRDefault="00745F79" w:rsidP="00D47065">
            <w:pPr>
              <w:spacing w:line="240" w:lineRule="auto"/>
              <w:jc w:val="center"/>
              <w:rPr>
                <w:rFonts w:ascii="Times New Roman" w:hAnsi="Times New Roman"/>
                <w:b/>
                <w:iCs/>
                <w:sz w:val="24"/>
                <w:szCs w:val="24"/>
              </w:rPr>
            </w:pPr>
            <w:r w:rsidRPr="0023241D">
              <w:rPr>
                <w:rFonts w:ascii="Times New Roman" w:hAnsi="Times New Roman"/>
                <w:b/>
                <w:iCs/>
                <w:sz w:val="24"/>
                <w:szCs w:val="24"/>
              </w:rPr>
              <w:t>Объем в часах*</w:t>
            </w:r>
          </w:p>
        </w:tc>
      </w:tr>
      <w:tr w:rsidR="00745F79" w:rsidRPr="0023241D" w14:paraId="4CD4EBD8" w14:textId="77777777" w:rsidTr="00AC1F5F">
        <w:trPr>
          <w:trHeight w:val="460"/>
        </w:trPr>
        <w:tc>
          <w:tcPr>
            <w:tcW w:w="7938" w:type="dxa"/>
          </w:tcPr>
          <w:p w14:paraId="6776F974" w14:textId="77777777" w:rsidR="00745F79" w:rsidRPr="0023241D" w:rsidRDefault="00745F79" w:rsidP="000C1BD7">
            <w:pPr>
              <w:spacing w:line="240" w:lineRule="auto"/>
              <w:rPr>
                <w:rFonts w:ascii="Times New Roman" w:hAnsi="Times New Roman"/>
                <w:b/>
                <w:sz w:val="24"/>
                <w:szCs w:val="24"/>
              </w:rPr>
            </w:pPr>
            <w:r w:rsidRPr="0023241D">
              <w:rPr>
                <w:rFonts w:ascii="Times New Roman" w:hAnsi="Times New Roman"/>
                <w:b/>
                <w:sz w:val="24"/>
                <w:szCs w:val="24"/>
              </w:rPr>
              <w:t>Объем образовательной программы дисциплины</w:t>
            </w:r>
          </w:p>
        </w:tc>
        <w:tc>
          <w:tcPr>
            <w:tcW w:w="1843" w:type="dxa"/>
          </w:tcPr>
          <w:p w14:paraId="5A4CBBFE" w14:textId="52236626" w:rsidR="00745F79" w:rsidRPr="0023241D" w:rsidRDefault="0058583B" w:rsidP="00D47065">
            <w:pPr>
              <w:spacing w:line="240" w:lineRule="auto"/>
              <w:jc w:val="center"/>
              <w:rPr>
                <w:rFonts w:ascii="Times New Roman" w:hAnsi="Times New Roman"/>
                <w:b/>
                <w:iCs/>
                <w:sz w:val="24"/>
                <w:szCs w:val="24"/>
              </w:rPr>
            </w:pPr>
            <w:r w:rsidRPr="0023241D">
              <w:rPr>
                <w:rFonts w:ascii="Times New Roman" w:hAnsi="Times New Roman"/>
                <w:b/>
                <w:iCs/>
                <w:sz w:val="24"/>
                <w:szCs w:val="24"/>
              </w:rPr>
              <w:t>100</w:t>
            </w:r>
          </w:p>
        </w:tc>
      </w:tr>
      <w:tr w:rsidR="000C1BD7" w:rsidRPr="0023241D" w14:paraId="276173DC" w14:textId="77777777" w:rsidTr="00AC1F5F">
        <w:trPr>
          <w:trHeight w:val="460"/>
        </w:trPr>
        <w:tc>
          <w:tcPr>
            <w:tcW w:w="7938" w:type="dxa"/>
          </w:tcPr>
          <w:p w14:paraId="1F689EE1" w14:textId="77777777" w:rsidR="000C1BD7" w:rsidRPr="0023241D" w:rsidRDefault="000C1BD7" w:rsidP="000C1BD7">
            <w:pPr>
              <w:spacing w:line="240" w:lineRule="auto"/>
              <w:rPr>
                <w:rFonts w:ascii="Times New Roman" w:hAnsi="Times New Roman"/>
                <w:b/>
                <w:sz w:val="24"/>
                <w:szCs w:val="24"/>
              </w:rPr>
            </w:pPr>
            <w:r w:rsidRPr="0023241D">
              <w:rPr>
                <w:rFonts w:ascii="Times New Roman" w:hAnsi="Times New Roman"/>
                <w:b/>
                <w:sz w:val="24"/>
                <w:szCs w:val="24"/>
                <w:lang w:eastAsia="ru-RU"/>
              </w:rPr>
              <w:t>в т. ч.</w:t>
            </w:r>
          </w:p>
        </w:tc>
        <w:tc>
          <w:tcPr>
            <w:tcW w:w="1843" w:type="dxa"/>
          </w:tcPr>
          <w:p w14:paraId="0BA3D650" w14:textId="77777777" w:rsidR="000C1BD7" w:rsidRPr="0023241D" w:rsidRDefault="000C1BD7" w:rsidP="00D47065">
            <w:pPr>
              <w:spacing w:line="240" w:lineRule="auto"/>
              <w:jc w:val="center"/>
              <w:rPr>
                <w:rFonts w:ascii="Times New Roman" w:hAnsi="Times New Roman"/>
                <w:b/>
                <w:iCs/>
                <w:sz w:val="24"/>
                <w:szCs w:val="24"/>
              </w:rPr>
            </w:pPr>
          </w:p>
        </w:tc>
      </w:tr>
      <w:tr w:rsidR="00745F79" w:rsidRPr="0023241D" w14:paraId="375872B1" w14:textId="77777777" w:rsidTr="00AC1F5F">
        <w:trPr>
          <w:trHeight w:val="460"/>
        </w:trPr>
        <w:tc>
          <w:tcPr>
            <w:tcW w:w="7938" w:type="dxa"/>
          </w:tcPr>
          <w:p w14:paraId="60A68C9F" w14:textId="77777777" w:rsidR="00745F79" w:rsidRPr="0023241D" w:rsidRDefault="00745F79" w:rsidP="00D47065">
            <w:pPr>
              <w:spacing w:line="240" w:lineRule="auto"/>
              <w:rPr>
                <w:rFonts w:ascii="Times New Roman" w:hAnsi="Times New Roman"/>
                <w:b/>
                <w:sz w:val="24"/>
                <w:szCs w:val="24"/>
              </w:rPr>
            </w:pPr>
            <w:r w:rsidRPr="0023241D">
              <w:rPr>
                <w:rFonts w:ascii="Times New Roman" w:hAnsi="Times New Roman"/>
                <w:b/>
                <w:sz w:val="24"/>
                <w:szCs w:val="24"/>
              </w:rPr>
              <w:t>Основное содержание</w:t>
            </w:r>
          </w:p>
        </w:tc>
        <w:tc>
          <w:tcPr>
            <w:tcW w:w="1843" w:type="dxa"/>
          </w:tcPr>
          <w:p w14:paraId="706D9776" w14:textId="1BEB6604" w:rsidR="00745F79" w:rsidRPr="0023241D" w:rsidRDefault="002937B5" w:rsidP="002937B5">
            <w:pPr>
              <w:spacing w:line="240" w:lineRule="auto"/>
              <w:rPr>
                <w:rFonts w:ascii="Times New Roman" w:hAnsi="Times New Roman"/>
                <w:b/>
                <w:iCs/>
                <w:sz w:val="24"/>
                <w:szCs w:val="24"/>
              </w:rPr>
            </w:pPr>
            <w:r w:rsidRPr="0023241D">
              <w:rPr>
                <w:rFonts w:ascii="Times New Roman" w:hAnsi="Times New Roman"/>
                <w:b/>
                <w:iCs/>
                <w:sz w:val="24"/>
                <w:szCs w:val="24"/>
              </w:rPr>
              <w:t xml:space="preserve">        100</w:t>
            </w:r>
          </w:p>
        </w:tc>
      </w:tr>
      <w:tr w:rsidR="00745F79" w:rsidRPr="0023241D" w14:paraId="1FE810FE" w14:textId="77777777" w:rsidTr="00AC1F5F">
        <w:trPr>
          <w:trHeight w:val="490"/>
        </w:trPr>
        <w:tc>
          <w:tcPr>
            <w:tcW w:w="9781" w:type="dxa"/>
            <w:gridSpan w:val="2"/>
            <w:vAlign w:val="center"/>
            <w:hideMark/>
          </w:tcPr>
          <w:p w14:paraId="5734CEA2" w14:textId="77777777" w:rsidR="00745F79" w:rsidRPr="0023241D" w:rsidRDefault="00745F79" w:rsidP="000C1BD7">
            <w:pPr>
              <w:suppressAutoHyphens/>
              <w:spacing w:line="240" w:lineRule="auto"/>
              <w:rPr>
                <w:rFonts w:ascii="Times New Roman" w:hAnsi="Times New Roman"/>
                <w:iCs/>
                <w:sz w:val="24"/>
                <w:szCs w:val="24"/>
                <w:highlight w:val="yellow"/>
              </w:rPr>
            </w:pPr>
            <w:r w:rsidRPr="0023241D">
              <w:rPr>
                <w:rFonts w:ascii="Times New Roman" w:hAnsi="Times New Roman"/>
                <w:sz w:val="24"/>
                <w:szCs w:val="24"/>
              </w:rPr>
              <w:t>в т.ч.:</w:t>
            </w:r>
          </w:p>
        </w:tc>
      </w:tr>
      <w:tr w:rsidR="00DF7055" w:rsidRPr="0023241D" w14:paraId="53F44C3A" w14:textId="77777777" w:rsidTr="00AC1F5F">
        <w:trPr>
          <w:trHeight w:val="490"/>
        </w:trPr>
        <w:tc>
          <w:tcPr>
            <w:tcW w:w="7938" w:type="dxa"/>
            <w:vAlign w:val="center"/>
            <w:hideMark/>
          </w:tcPr>
          <w:p w14:paraId="24E0A895" w14:textId="655E5AEA" w:rsidR="00DF7055" w:rsidRPr="0023241D" w:rsidRDefault="00DF7055" w:rsidP="00D47065">
            <w:pPr>
              <w:suppressAutoHyphens/>
              <w:spacing w:line="240" w:lineRule="auto"/>
              <w:rPr>
                <w:rFonts w:ascii="Times New Roman" w:hAnsi="Times New Roman"/>
                <w:sz w:val="24"/>
                <w:szCs w:val="24"/>
              </w:rPr>
            </w:pPr>
            <w:r w:rsidRPr="0023241D">
              <w:rPr>
                <w:rFonts w:ascii="Times New Roman" w:hAnsi="Times New Roman"/>
                <w:sz w:val="24"/>
                <w:szCs w:val="24"/>
              </w:rPr>
              <w:t>уроков, консультации, лекции, семинаров</w:t>
            </w:r>
          </w:p>
        </w:tc>
        <w:tc>
          <w:tcPr>
            <w:tcW w:w="1843" w:type="dxa"/>
            <w:vAlign w:val="center"/>
          </w:tcPr>
          <w:p w14:paraId="59B01A78" w14:textId="224ABA82" w:rsidR="00DF7055" w:rsidRPr="0023241D" w:rsidRDefault="00DF7055" w:rsidP="003701E7">
            <w:pPr>
              <w:suppressAutoHyphens/>
              <w:spacing w:line="240" w:lineRule="auto"/>
              <w:jc w:val="center"/>
              <w:rPr>
                <w:rFonts w:ascii="Times New Roman" w:hAnsi="Times New Roman"/>
                <w:iCs/>
                <w:sz w:val="24"/>
                <w:szCs w:val="24"/>
              </w:rPr>
            </w:pPr>
            <w:r w:rsidRPr="0023241D">
              <w:rPr>
                <w:rFonts w:ascii="Times New Roman" w:hAnsi="Times New Roman"/>
                <w:iCs/>
                <w:sz w:val="24"/>
                <w:szCs w:val="24"/>
              </w:rPr>
              <w:t>4</w:t>
            </w:r>
            <w:r w:rsidR="00F80FC3">
              <w:rPr>
                <w:rFonts w:ascii="Times New Roman" w:hAnsi="Times New Roman"/>
                <w:iCs/>
                <w:sz w:val="24"/>
                <w:szCs w:val="24"/>
              </w:rPr>
              <w:t>0</w:t>
            </w:r>
          </w:p>
        </w:tc>
      </w:tr>
      <w:tr w:rsidR="00DF7055" w:rsidRPr="0023241D" w14:paraId="395265BF" w14:textId="77777777" w:rsidTr="00AC1F5F">
        <w:trPr>
          <w:trHeight w:val="490"/>
        </w:trPr>
        <w:tc>
          <w:tcPr>
            <w:tcW w:w="7938" w:type="dxa"/>
            <w:vAlign w:val="center"/>
            <w:hideMark/>
          </w:tcPr>
          <w:p w14:paraId="5E1D36B8" w14:textId="7E2B5EC0" w:rsidR="00DF7055" w:rsidRPr="0023241D" w:rsidRDefault="00DF7055" w:rsidP="00D47065">
            <w:pPr>
              <w:suppressAutoHyphens/>
              <w:spacing w:line="240" w:lineRule="auto"/>
              <w:rPr>
                <w:rFonts w:ascii="Times New Roman" w:hAnsi="Times New Roman"/>
                <w:sz w:val="24"/>
                <w:szCs w:val="24"/>
              </w:rPr>
            </w:pPr>
            <w:r w:rsidRPr="0023241D">
              <w:rPr>
                <w:rFonts w:ascii="Times New Roman" w:hAnsi="Times New Roman"/>
                <w:sz w:val="24"/>
                <w:szCs w:val="24"/>
              </w:rPr>
              <w:t>лабораторных и практических занятий</w:t>
            </w:r>
          </w:p>
        </w:tc>
        <w:tc>
          <w:tcPr>
            <w:tcW w:w="1843" w:type="dxa"/>
            <w:vAlign w:val="center"/>
          </w:tcPr>
          <w:p w14:paraId="21C90F08" w14:textId="0FA51926" w:rsidR="00DF7055" w:rsidRPr="0023241D" w:rsidRDefault="002937B5" w:rsidP="00D47065">
            <w:pPr>
              <w:suppressAutoHyphens/>
              <w:spacing w:line="240" w:lineRule="auto"/>
              <w:jc w:val="center"/>
              <w:rPr>
                <w:rFonts w:ascii="Times New Roman" w:hAnsi="Times New Roman"/>
                <w:iCs/>
                <w:sz w:val="24"/>
                <w:szCs w:val="24"/>
              </w:rPr>
            </w:pPr>
            <w:r w:rsidRPr="0023241D">
              <w:rPr>
                <w:rFonts w:ascii="Times New Roman" w:hAnsi="Times New Roman"/>
                <w:iCs/>
                <w:sz w:val="24"/>
                <w:szCs w:val="24"/>
              </w:rPr>
              <w:t>58</w:t>
            </w:r>
          </w:p>
        </w:tc>
      </w:tr>
      <w:tr w:rsidR="00DA55DC" w:rsidRPr="0023241D" w14:paraId="2E933BF9" w14:textId="77777777" w:rsidTr="00AC1F5F">
        <w:trPr>
          <w:trHeight w:val="490"/>
        </w:trPr>
        <w:tc>
          <w:tcPr>
            <w:tcW w:w="7938" w:type="dxa"/>
            <w:vAlign w:val="center"/>
            <w:hideMark/>
          </w:tcPr>
          <w:p w14:paraId="291620F0" w14:textId="77777777" w:rsidR="00DA55DC" w:rsidRPr="0023241D" w:rsidRDefault="00DA55DC" w:rsidP="00DA55DC">
            <w:pPr>
              <w:tabs>
                <w:tab w:val="left" w:pos="447"/>
              </w:tabs>
              <w:suppressAutoHyphens/>
              <w:spacing w:after="0" w:line="276" w:lineRule="auto"/>
              <w:rPr>
                <w:rFonts w:ascii="Times New Roman" w:hAnsi="Times New Roman"/>
                <w:b/>
                <w:sz w:val="24"/>
                <w:szCs w:val="24"/>
                <w:lang w:eastAsia="ru-RU"/>
              </w:rPr>
            </w:pPr>
            <w:r w:rsidRPr="0023241D">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14:paraId="50FA54C7" w14:textId="77777777" w:rsidR="00DA55DC" w:rsidRPr="0023241D" w:rsidRDefault="00DA55DC" w:rsidP="00DA55DC">
            <w:pPr>
              <w:suppressAutoHyphens/>
              <w:spacing w:line="240" w:lineRule="auto"/>
              <w:jc w:val="center"/>
              <w:rPr>
                <w:rFonts w:ascii="Times New Roman" w:hAnsi="Times New Roman"/>
                <w:b/>
                <w:iCs/>
                <w:sz w:val="24"/>
                <w:szCs w:val="24"/>
              </w:rPr>
            </w:pPr>
            <w:r w:rsidRPr="0023241D">
              <w:rPr>
                <w:rFonts w:ascii="Times New Roman" w:hAnsi="Times New Roman"/>
                <w:b/>
                <w:iCs/>
                <w:sz w:val="24"/>
                <w:szCs w:val="24"/>
              </w:rPr>
              <w:t>14</w:t>
            </w:r>
          </w:p>
        </w:tc>
      </w:tr>
      <w:tr w:rsidR="00745F79" w:rsidRPr="0023241D" w14:paraId="09C73C4E" w14:textId="77777777" w:rsidTr="00AC1F5F">
        <w:trPr>
          <w:trHeight w:val="490"/>
        </w:trPr>
        <w:tc>
          <w:tcPr>
            <w:tcW w:w="7938" w:type="dxa"/>
            <w:vAlign w:val="center"/>
            <w:hideMark/>
          </w:tcPr>
          <w:p w14:paraId="61708597" w14:textId="77777777" w:rsidR="00745F79" w:rsidRPr="0023241D" w:rsidRDefault="00745F79" w:rsidP="00D47065">
            <w:pPr>
              <w:suppressAutoHyphens/>
              <w:spacing w:line="240" w:lineRule="auto"/>
              <w:rPr>
                <w:rFonts w:ascii="Times New Roman" w:hAnsi="Times New Roman"/>
                <w:sz w:val="24"/>
                <w:szCs w:val="24"/>
              </w:rPr>
            </w:pPr>
            <w:r w:rsidRPr="0023241D">
              <w:rPr>
                <w:rFonts w:ascii="Times New Roman" w:hAnsi="Times New Roman"/>
                <w:sz w:val="24"/>
                <w:szCs w:val="24"/>
              </w:rPr>
              <w:t>в т. ч.:</w:t>
            </w:r>
          </w:p>
        </w:tc>
        <w:tc>
          <w:tcPr>
            <w:tcW w:w="1843" w:type="dxa"/>
            <w:vAlign w:val="center"/>
          </w:tcPr>
          <w:p w14:paraId="34C1CC4C" w14:textId="77777777" w:rsidR="00745F79" w:rsidRPr="0023241D" w:rsidRDefault="00745F79" w:rsidP="00D47065">
            <w:pPr>
              <w:suppressAutoHyphens/>
              <w:spacing w:line="240" w:lineRule="auto"/>
              <w:jc w:val="center"/>
              <w:rPr>
                <w:rFonts w:ascii="Times New Roman" w:hAnsi="Times New Roman"/>
                <w:iCs/>
                <w:sz w:val="24"/>
                <w:szCs w:val="24"/>
              </w:rPr>
            </w:pPr>
          </w:p>
        </w:tc>
      </w:tr>
      <w:tr w:rsidR="00DF7055" w:rsidRPr="0023241D" w14:paraId="5FC6F3F8" w14:textId="77777777" w:rsidTr="00AC1F5F">
        <w:trPr>
          <w:trHeight w:val="490"/>
        </w:trPr>
        <w:tc>
          <w:tcPr>
            <w:tcW w:w="7938" w:type="dxa"/>
            <w:vAlign w:val="center"/>
            <w:hideMark/>
          </w:tcPr>
          <w:p w14:paraId="3B6134C2" w14:textId="5C335980" w:rsidR="00DF7055" w:rsidRPr="0023241D" w:rsidRDefault="00DF7055" w:rsidP="00D47065">
            <w:pPr>
              <w:suppressAutoHyphens/>
              <w:spacing w:line="240" w:lineRule="auto"/>
              <w:rPr>
                <w:rFonts w:ascii="Times New Roman" w:hAnsi="Times New Roman"/>
                <w:sz w:val="24"/>
                <w:szCs w:val="24"/>
              </w:rPr>
            </w:pPr>
            <w:r w:rsidRPr="0023241D">
              <w:rPr>
                <w:rFonts w:ascii="Times New Roman" w:hAnsi="Times New Roman"/>
                <w:sz w:val="24"/>
                <w:szCs w:val="24"/>
              </w:rPr>
              <w:t>уроков, консультации, лекции, семинаров</w:t>
            </w:r>
          </w:p>
        </w:tc>
        <w:tc>
          <w:tcPr>
            <w:tcW w:w="1843" w:type="dxa"/>
            <w:vAlign w:val="center"/>
          </w:tcPr>
          <w:p w14:paraId="1B31C7B4" w14:textId="611CAC8C" w:rsidR="00DF7055" w:rsidRPr="0023241D" w:rsidRDefault="00BC2489" w:rsidP="00D47065">
            <w:pPr>
              <w:suppressAutoHyphens/>
              <w:spacing w:line="240" w:lineRule="auto"/>
              <w:jc w:val="center"/>
              <w:rPr>
                <w:rFonts w:ascii="Times New Roman" w:hAnsi="Times New Roman"/>
                <w:iCs/>
                <w:sz w:val="24"/>
                <w:szCs w:val="24"/>
              </w:rPr>
            </w:pPr>
            <w:r w:rsidRPr="0023241D">
              <w:rPr>
                <w:rFonts w:ascii="Times New Roman" w:hAnsi="Times New Roman"/>
                <w:iCs/>
                <w:sz w:val="24"/>
                <w:szCs w:val="24"/>
              </w:rPr>
              <w:t>4</w:t>
            </w:r>
          </w:p>
        </w:tc>
      </w:tr>
      <w:tr w:rsidR="00DF7055" w:rsidRPr="0023241D" w14:paraId="2F2F3878" w14:textId="77777777" w:rsidTr="00AC1F5F">
        <w:trPr>
          <w:trHeight w:val="490"/>
        </w:trPr>
        <w:tc>
          <w:tcPr>
            <w:tcW w:w="7938" w:type="dxa"/>
            <w:vAlign w:val="center"/>
            <w:hideMark/>
          </w:tcPr>
          <w:p w14:paraId="6E8A580B" w14:textId="6A68AA7C" w:rsidR="00DF7055" w:rsidRPr="0023241D" w:rsidRDefault="00DF7055" w:rsidP="00D47065">
            <w:pPr>
              <w:suppressAutoHyphens/>
              <w:spacing w:line="240" w:lineRule="auto"/>
              <w:rPr>
                <w:rFonts w:ascii="Times New Roman" w:hAnsi="Times New Roman"/>
                <w:sz w:val="24"/>
                <w:szCs w:val="24"/>
              </w:rPr>
            </w:pPr>
            <w:r w:rsidRPr="0023241D">
              <w:rPr>
                <w:rFonts w:ascii="Times New Roman" w:hAnsi="Times New Roman"/>
                <w:sz w:val="24"/>
                <w:szCs w:val="24"/>
              </w:rPr>
              <w:t>лабораторных и практических занятий</w:t>
            </w:r>
          </w:p>
        </w:tc>
        <w:tc>
          <w:tcPr>
            <w:tcW w:w="1843" w:type="dxa"/>
            <w:vAlign w:val="center"/>
          </w:tcPr>
          <w:p w14:paraId="4C608DDD" w14:textId="3B1AECAE" w:rsidR="00DF7055" w:rsidRPr="0023241D" w:rsidRDefault="00DF7055" w:rsidP="00D47065">
            <w:pPr>
              <w:suppressAutoHyphens/>
              <w:spacing w:line="240" w:lineRule="auto"/>
              <w:jc w:val="center"/>
              <w:rPr>
                <w:rFonts w:ascii="Times New Roman" w:hAnsi="Times New Roman"/>
                <w:iCs/>
                <w:sz w:val="24"/>
                <w:szCs w:val="24"/>
              </w:rPr>
            </w:pPr>
            <w:r w:rsidRPr="0023241D">
              <w:rPr>
                <w:rFonts w:ascii="Times New Roman" w:hAnsi="Times New Roman"/>
                <w:iCs/>
                <w:sz w:val="24"/>
                <w:szCs w:val="24"/>
              </w:rPr>
              <w:t>1</w:t>
            </w:r>
            <w:r w:rsidR="00BC2489" w:rsidRPr="0023241D">
              <w:rPr>
                <w:rFonts w:ascii="Times New Roman" w:hAnsi="Times New Roman"/>
                <w:iCs/>
                <w:sz w:val="24"/>
                <w:szCs w:val="24"/>
              </w:rPr>
              <w:t>0</w:t>
            </w:r>
          </w:p>
        </w:tc>
      </w:tr>
      <w:tr w:rsidR="005610FB" w:rsidRPr="0023241D" w14:paraId="42EA6382" w14:textId="77777777" w:rsidTr="00AC1F5F">
        <w:trPr>
          <w:trHeight w:val="331"/>
        </w:trPr>
        <w:tc>
          <w:tcPr>
            <w:tcW w:w="7938" w:type="dxa"/>
            <w:vAlign w:val="center"/>
          </w:tcPr>
          <w:p w14:paraId="6031BBFC" w14:textId="77777777" w:rsidR="005610FB" w:rsidRPr="0023241D" w:rsidRDefault="005610FB" w:rsidP="000C1BD7">
            <w:pPr>
              <w:suppressAutoHyphens/>
              <w:spacing w:line="240" w:lineRule="auto"/>
              <w:rPr>
                <w:rFonts w:ascii="Times New Roman" w:hAnsi="Times New Roman"/>
                <w:b/>
                <w:sz w:val="24"/>
                <w:szCs w:val="24"/>
              </w:rPr>
            </w:pPr>
            <w:r w:rsidRPr="0023241D">
              <w:rPr>
                <w:rFonts w:ascii="Times New Roman" w:hAnsi="Times New Roman"/>
                <w:b/>
                <w:iCs/>
                <w:sz w:val="24"/>
                <w:szCs w:val="24"/>
              </w:rPr>
              <w:t>Промежуточная аттестация (</w:t>
            </w:r>
            <w:r w:rsidRPr="0023241D">
              <w:rPr>
                <w:rFonts w:ascii="Times New Roman" w:hAnsi="Times New Roman"/>
                <w:b/>
                <w:sz w:val="24"/>
                <w:szCs w:val="24"/>
              </w:rPr>
              <w:t xml:space="preserve">дифференцированный </w:t>
            </w:r>
            <w:r w:rsidRPr="0023241D">
              <w:rPr>
                <w:rFonts w:ascii="Times New Roman" w:hAnsi="Times New Roman"/>
                <w:b/>
                <w:iCs/>
                <w:sz w:val="24"/>
                <w:szCs w:val="24"/>
              </w:rPr>
              <w:t>зачет)</w:t>
            </w:r>
          </w:p>
        </w:tc>
        <w:tc>
          <w:tcPr>
            <w:tcW w:w="1843" w:type="dxa"/>
            <w:vAlign w:val="center"/>
          </w:tcPr>
          <w:p w14:paraId="6F058C75" w14:textId="77777777" w:rsidR="005610FB" w:rsidRPr="0023241D" w:rsidRDefault="000424C4" w:rsidP="005610FB">
            <w:pPr>
              <w:suppressAutoHyphens/>
              <w:spacing w:line="240" w:lineRule="auto"/>
              <w:jc w:val="center"/>
              <w:rPr>
                <w:rFonts w:ascii="Times New Roman" w:hAnsi="Times New Roman"/>
                <w:b/>
                <w:iCs/>
                <w:sz w:val="24"/>
                <w:szCs w:val="24"/>
                <w:highlight w:val="yellow"/>
              </w:rPr>
            </w:pPr>
            <w:r w:rsidRPr="0023241D">
              <w:rPr>
                <w:rFonts w:ascii="Times New Roman" w:hAnsi="Times New Roman"/>
                <w:b/>
                <w:iCs/>
                <w:sz w:val="24"/>
                <w:szCs w:val="24"/>
              </w:rPr>
              <w:t>2</w:t>
            </w:r>
          </w:p>
        </w:tc>
      </w:tr>
    </w:tbl>
    <w:p w14:paraId="129433C5" w14:textId="77777777" w:rsidR="00745F79" w:rsidRPr="0023241D"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rPr>
        <w:sectPr w:rsidR="00745F79" w:rsidRPr="0023241D" w:rsidSect="0058583B">
          <w:footerReference w:type="even" r:id="rId9"/>
          <w:footerReference w:type="default" r:id="rId10"/>
          <w:pgSz w:w="11906" w:h="16838"/>
          <w:pgMar w:top="1134" w:right="850" w:bottom="1134" w:left="1701" w:header="708" w:footer="708" w:gutter="0"/>
          <w:cols w:space="720"/>
          <w:docGrid w:linePitch="299"/>
        </w:sectPr>
      </w:pPr>
    </w:p>
    <w:p w14:paraId="5A92C570" w14:textId="640927F0" w:rsidR="00745F79" w:rsidRPr="0023241D" w:rsidRDefault="00745F79" w:rsidP="002A3C29">
      <w:pPr>
        <w:spacing w:after="0" w:line="276" w:lineRule="auto"/>
        <w:rPr>
          <w:rFonts w:ascii="Times New Roman" w:hAnsi="Times New Roman"/>
          <w:b/>
          <w:bCs/>
          <w:caps/>
          <w:sz w:val="24"/>
          <w:szCs w:val="24"/>
        </w:rPr>
      </w:pPr>
      <w:r w:rsidRPr="0023241D">
        <w:rPr>
          <w:rFonts w:ascii="Times New Roman" w:hAnsi="Times New Roman"/>
          <w:b/>
          <w:bCs/>
          <w:sz w:val="24"/>
          <w:szCs w:val="24"/>
        </w:rPr>
        <w:lastRenderedPageBreak/>
        <w:t xml:space="preserve">2.2. </w:t>
      </w:r>
      <w:r w:rsidR="005B1743" w:rsidRPr="0023241D">
        <w:rPr>
          <w:rFonts w:ascii="Times New Roman" w:hAnsi="Times New Roman"/>
          <w:b/>
          <w:bCs/>
          <w:sz w:val="24"/>
          <w:szCs w:val="24"/>
        </w:rPr>
        <w:t>Т</w:t>
      </w:r>
      <w:r w:rsidRPr="0023241D">
        <w:rPr>
          <w:rFonts w:ascii="Times New Roman" w:hAnsi="Times New Roman"/>
          <w:b/>
          <w:bCs/>
          <w:sz w:val="24"/>
          <w:szCs w:val="24"/>
        </w:rPr>
        <w:t xml:space="preserve">ематический план и содержание </w:t>
      </w:r>
      <w:r w:rsidR="00F34141" w:rsidRPr="0023241D">
        <w:rPr>
          <w:rFonts w:ascii="Times New Roman" w:hAnsi="Times New Roman"/>
          <w:b/>
          <w:bCs/>
          <w:sz w:val="24"/>
          <w:szCs w:val="24"/>
        </w:rPr>
        <w:t>общеобразовательного учебного предмета</w:t>
      </w:r>
    </w:p>
    <w:p w14:paraId="4BAD2E5B" w14:textId="77777777" w:rsidR="005B1743" w:rsidRPr="0023241D" w:rsidRDefault="005B1743" w:rsidP="00124A82">
      <w:pPr>
        <w:spacing w:after="0" w:line="276" w:lineRule="auto"/>
        <w:jc w:val="center"/>
        <w:rPr>
          <w:rFonts w:ascii="Times New Roman" w:hAnsi="Times New Roman"/>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5"/>
        <w:gridCol w:w="9146"/>
        <w:gridCol w:w="1055"/>
        <w:gridCol w:w="2172"/>
      </w:tblGrid>
      <w:tr w:rsidR="000C1BD7" w:rsidRPr="0023241D" w14:paraId="67C0A44F" w14:textId="77777777" w:rsidTr="000B16B0">
        <w:trPr>
          <w:trHeight w:val="20"/>
        </w:trPr>
        <w:tc>
          <w:tcPr>
            <w:tcW w:w="825" w:type="pct"/>
            <w:vAlign w:val="center"/>
          </w:tcPr>
          <w:p w14:paraId="4DD83CA3" w14:textId="77777777" w:rsidR="000C1BD7" w:rsidRPr="0023241D"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8" w:name="_Hlk109219056"/>
            <w:r w:rsidRPr="0023241D">
              <w:rPr>
                <w:rFonts w:ascii="Times New Roman" w:hAnsi="Times New Roman"/>
                <w:b/>
                <w:bCs/>
                <w:sz w:val="24"/>
                <w:szCs w:val="24"/>
              </w:rPr>
              <w:t>Наименование разделов и тем</w:t>
            </w:r>
          </w:p>
        </w:tc>
        <w:tc>
          <w:tcPr>
            <w:tcW w:w="3086" w:type="pct"/>
            <w:vAlign w:val="center"/>
          </w:tcPr>
          <w:p w14:paraId="7B9B2269" w14:textId="77777777" w:rsidR="000C1BD7" w:rsidRPr="0023241D"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23241D">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56" w:type="pct"/>
            <w:vAlign w:val="center"/>
          </w:tcPr>
          <w:p w14:paraId="09841740" w14:textId="77777777" w:rsidR="000C1BD7" w:rsidRPr="0023241D"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23241D">
              <w:rPr>
                <w:rFonts w:ascii="Times New Roman" w:hAnsi="Times New Roman"/>
                <w:b/>
                <w:bCs/>
                <w:sz w:val="24"/>
                <w:szCs w:val="24"/>
              </w:rPr>
              <w:t>Объем часов</w:t>
            </w:r>
          </w:p>
        </w:tc>
        <w:tc>
          <w:tcPr>
            <w:tcW w:w="733" w:type="pct"/>
            <w:vAlign w:val="center"/>
          </w:tcPr>
          <w:p w14:paraId="2B7CA487" w14:textId="77777777" w:rsidR="000C1BD7" w:rsidRPr="0023241D"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23241D">
              <w:rPr>
                <w:rFonts w:ascii="Times New Roman" w:hAnsi="Times New Roman"/>
                <w:b/>
                <w:bCs/>
                <w:sz w:val="24"/>
                <w:szCs w:val="24"/>
              </w:rPr>
              <w:t>Формируемые компетенции</w:t>
            </w:r>
          </w:p>
        </w:tc>
      </w:tr>
      <w:tr w:rsidR="005442B6" w:rsidRPr="0023241D" w14:paraId="51FC54F0" w14:textId="77777777" w:rsidTr="000B16B0">
        <w:trPr>
          <w:trHeight w:val="20"/>
        </w:trPr>
        <w:tc>
          <w:tcPr>
            <w:tcW w:w="825" w:type="pct"/>
          </w:tcPr>
          <w:p w14:paraId="646C5FA9" w14:textId="77777777" w:rsidR="008C2E25" w:rsidRPr="0023241D"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b/>
                <w:bCs/>
                <w:sz w:val="24"/>
                <w:szCs w:val="24"/>
              </w:rPr>
              <w:t>1</w:t>
            </w:r>
          </w:p>
        </w:tc>
        <w:tc>
          <w:tcPr>
            <w:tcW w:w="3086" w:type="pct"/>
          </w:tcPr>
          <w:p w14:paraId="2C9EC4FD" w14:textId="77777777" w:rsidR="008C2E25" w:rsidRPr="0023241D"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b/>
                <w:bCs/>
                <w:sz w:val="24"/>
                <w:szCs w:val="24"/>
              </w:rPr>
              <w:t>2</w:t>
            </w:r>
          </w:p>
        </w:tc>
        <w:tc>
          <w:tcPr>
            <w:tcW w:w="356" w:type="pct"/>
          </w:tcPr>
          <w:p w14:paraId="61F7FBA5" w14:textId="77777777" w:rsidR="008C2E25" w:rsidRPr="0023241D"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b/>
                <w:bCs/>
                <w:sz w:val="24"/>
                <w:szCs w:val="24"/>
              </w:rPr>
              <w:t>3</w:t>
            </w:r>
          </w:p>
        </w:tc>
        <w:tc>
          <w:tcPr>
            <w:tcW w:w="733" w:type="pct"/>
          </w:tcPr>
          <w:p w14:paraId="017DCBB3" w14:textId="77777777" w:rsidR="008C2E25" w:rsidRPr="0023241D"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b/>
                <w:bCs/>
                <w:sz w:val="24"/>
                <w:szCs w:val="24"/>
              </w:rPr>
              <w:t>4</w:t>
            </w:r>
          </w:p>
        </w:tc>
      </w:tr>
      <w:tr w:rsidR="004B7273" w:rsidRPr="0023241D" w14:paraId="111F9D1A" w14:textId="77777777" w:rsidTr="005761B5">
        <w:trPr>
          <w:trHeight w:val="20"/>
        </w:trPr>
        <w:tc>
          <w:tcPr>
            <w:tcW w:w="5000" w:type="pct"/>
            <w:gridSpan w:val="4"/>
          </w:tcPr>
          <w:p w14:paraId="58535CE5" w14:textId="77777777" w:rsidR="004B7273" w:rsidRPr="0023241D" w:rsidRDefault="004B727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3241D">
              <w:rPr>
                <w:rFonts w:ascii="Times New Roman" w:hAnsi="Times New Roman"/>
                <w:b/>
                <w:bCs/>
                <w:sz w:val="24"/>
                <w:szCs w:val="24"/>
              </w:rPr>
              <w:t>Основное содержание</w:t>
            </w:r>
          </w:p>
        </w:tc>
      </w:tr>
      <w:tr w:rsidR="00964CD8" w:rsidRPr="0023241D" w14:paraId="024FD2D6" w14:textId="77777777" w:rsidTr="000B16B0">
        <w:trPr>
          <w:trHeight w:val="20"/>
        </w:trPr>
        <w:tc>
          <w:tcPr>
            <w:tcW w:w="825" w:type="pct"/>
            <w:vMerge w:val="restart"/>
          </w:tcPr>
          <w:p w14:paraId="6C18FE1C" w14:textId="77777777" w:rsidR="00964CD8" w:rsidRPr="0023241D" w:rsidRDefault="0007478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b/>
                <w:bCs/>
                <w:sz w:val="24"/>
                <w:szCs w:val="24"/>
              </w:rPr>
              <w:t>Тема</w:t>
            </w:r>
          </w:p>
          <w:p w14:paraId="04DAB51B" w14:textId="54F80586" w:rsidR="0007478E" w:rsidRPr="0023241D" w:rsidRDefault="0007478E"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bCs/>
                <w:sz w:val="24"/>
                <w:szCs w:val="24"/>
              </w:rPr>
              <w:t>Содержание учебного предмета и его задачи. Связь с другими учебными предметами.</w:t>
            </w:r>
          </w:p>
        </w:tc>
        <w:tc>
          <w:tcPr>
            <w:tcW w:w="3086" w:type="pct"/>
          </w:tcPr>
          <w:p w14:paraId="55628B4C" w14:textId="4FE3D140" w:rsidR="00964CD8" w:rsidRPr="0023241D"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3241D">
              <w:rPr>
                <w:rFonts w:ascii="Times New Roman" w:hAnsi="Times New Roman"/>
                <w:b/>
                <w:bCs/>
                <w:sz w:val="24"/>
                <w:szCs w:val="24"/>
              </w:rPr>
              <w:t>Содержание учебного материала</w:t>
            </w:r>
            <w:r w:rsidR="00EE0A70" w:rsidRPr="0023241D">
              <w:rPr>
                <w:rFonts w:ascii="Times New Roman" w:hAnsi="Times New Roman"/>
                <w:b/>
                <w:bCs/>
                <w:sz w:val="24"/>
                <w:szCs w:val="24"/>
              </w:rPr>
              <w:t>:</w:t>
            </w:r>
          </w:p>
        </w:tc>
        <w:tc>
          <w:tcPr>
            <w:tcW w:w="356" w:type="pct"/>
          </w:tcPr>
          <w:p w14:paraId="4086CF2E" w14:textId="77777777" w:rsidR="00964CD8" w:rsidRPr="0023241D"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3" w:type="pct"/>
          </w:tcPr>
          <w:p w14:paraId="0EC6F91F" w14:textId="77777777" w:rsidR="00964CD8" w:rsidRPr="0023241D"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64CD8" w:rsidRPr="0023241D" w14:paraId="6964FB0C" w14:textId="77777777" w:rsidTr="000B16B0">
        <w:trPr>
          <w:trHeight w:val="20"/>
        </w:trPr>
        <w:tc>
          <w:tcPr>
            <w:tcW w:w="825" w:type="pct"/>
            <w:vMerge/>
          </w:tcPr>
          <w:p w14:paraId="4B58148A" w14:textId="77777777" w:rsidR="00964CD8" w:rsidRPr="0023241D"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0D18BFD7" w14:textId="5A66900D" w:rsidR="00964CD8" w:rsidRPr="0023241D"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3241D">
              <w:rPr>
                <w:rFonts w:ascii="Times New Roman" w:hAnsi="Times New Roman"/>
                <w:bCs/>
                <w:sz w:val="24"/>
                <w:szCs w:val="24"/>
              </w:rPr>
              <w:t>Специфика литературы как вида искусства и ее место в жизни человека. Связь литературы с другими видами искусств</w:t>
            </w:r>
            <w:r w:rsidR="00622D8D" w:rsidRPr="0023241D">
              <w:rPr>
                <w:rFonts w:ascii="Times New Roman" w:hAnsi="Times New Roman"/>
                <w:bCs/>
                <w:sz w:val="24"/>
                <w:szCs w:val="24"/>
              </w:rPr>
              <w:t xml:space="preserve">. Ознакомление с историко-культурным процессом и периодизацией русской литературы. </w:t>
            </w:r>
          </w:p>
        </w:tc>
        <w:tc>
          <w:tcPr>
            <w:tcW w:w="356" w:type="pct"/>
          </w:tcPr>
          <w:p w14:paraId="09844D16" w14:textId="1B1B491D" w:rsidR="00964CD8" w:rsidRPr="0023241D" w:rsidRDefault="00D00CC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3241D">
              <w:rPr>
                <w:rFonts w:ascii="Times New Roman" w:hAnsi="Times New Roman"/>
                <w:iCs/>
                <w:sz w:val="24"/>
                <w:szCs w:val="24"/>
              </w:rPr>
              <w:t>2</w:t>
            </w:r>
          </w:p>
        </w:tc>
        <w:tc>
          <w:tcPr>
            <w:tcW w:w="733" w:type="pct"/>
          </w:tcPr>
          <w:p w14:paraId="338DFE63" w14:textId="77777777" w:rsidR="00964CD8" w:rsidRPr="0023241D"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04D85" w:rsidRPr="0023241D" w14:paraId="021BD40D" w14:textId="77777777" w:rsidTr="000B16B0">
        <w:trPr>
          <w:trHeight w:val="20"/>
        </w:trPr>
        <w:tc>
          <w:tcPr>
            <w:tcW w:w="3911" w:type="pct"/>
            <w:gridSpan w:val="2"/>
          </w:tcPr>
          <w:p w14:paraId="43E727B3" w14:textId="77777777" w:rsidR="00604D85" w:rsidRPr="0023241D"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3241D">
              <w:rPr>
                <w:rFonts w:ascii="Times New Roman" w:hAnsi="Times New Roman"/>
                <w:b/>
                <w:bCs/>
                <w:sz w:val="24"/>
                <w:szCs w:val="24"/>
              </w:rPr>
              <w:t>Раздел 1.</w:t>
            </w:r>
          </w:p>
          <w:p w14:paraId="6CD6E6D1" w14:textId="15EAD758" w:rsidR="00604D85" w:rsidRPr="0023241D"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3241D">
              <w:rPr>
                <w:rFonts w:ascii="Times New Roman" w:hAnsi="Times New Roman"/>
                <w:b/>
                <w:bCs/>
                <w:sz w:val="24"/>
                <w:szCs w:val="24"/>
              </w:rPr>
              <w:t xml:space="preserve">Человек и его время: классики первой половины </w:t>
            </w:r>
            <w:r w:rsidRPr="0023241D">
              <w:rPr>
                <w:rFonts w:ascii="Times New Roman" w:hAnsi="Times New Roman"/>
                <w:b/>
                <w:bCs/>
                <w:sz w:val="24"/>
                <w:szCs w:val="24"/>
                <w:lang w:val="en-US"/>
              </w:rPr>
              <w:t>XIX</w:t>
            </w:r>
            <w:r w:rsidRPr="0023241D">
              <w:rPr>
                <w:rFonts w:ascii="Times New Roman" w:hAnsi="Times New Roman"/>
                <w:b/>
                <w:bCs/>
                <w:sz w:val="24"/>
                <w:szCs w:val="24"/>
              </w:rPr>
              <w:t xml:space="preserve"> века и знаковые образы русской культуры </w:t>
            </w:r>
          </w:p>
        </w:tc>
        <w:tc>
          <w:tcPr>
            <w:tcW w:w="356" w:type="pct"/>
          </w:tcPr>
          <w:p w14:paraId="0B61C1B6" w14:textId="3F08EDB7" w:rsidR="00604D85" w:rsidRPr="0023241D" w:rsidRDefault="00EE0A70"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23241D">
              <w:rPr>
                <w:rFonts w:ascii="Times New Roman" w:hAnsi="Times New Roman"/>
                <w:b/>
                <w:iCs/>
                <w:sz w:val="24"/>
                <w:szCs w:val="24"/>
              </w:rPr>
              <w:t>8</w:t>
            </w:r>
          </w:p>
        </w:tc>
        <w:tc>
          <w:tcPr>
            <w:tcW w:w="733" w:type="pct"/>
          </w:tcPr>
          <w:p w14:paraId="4051183E" w14:textId="1E77A07B" w:rsidR="00604D85" w:rsidRPr="0023241D"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6065CC1A" w14:textId="77777777" w:rsidTr="000B16B0">
        <w:trPr>
          <w:trHeight w:val="242"/>
        </w:trPr>
        <w:tc>
          <w:tcPr>
            <w:tcW w:w="825" w:type="pct"/>
            <w:vMerge w:val="restart"/>
          </w:tcPr>
          <w:p w14:paraId="329DEAE4" w14:textId="20A68B8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23241D">
              <w:rPr>
                <w:rFonts w:ascii="Times New Roman" w:hAnsi="Times New Roman"/>
                <w:b/>
                <w:sz w:val="24"/>
                <w:szCs w:val="24"/>
              </w:rPr>
              <w:t xml:space="preserve">Тема </w:t>
            </w:r>
            <w:r w:rsidR="000B16B0" w:rsidRPr="0023241D">
              <w:rPr>
                <w:rFonts w:ascii="Times New Roman" w:hAnsi="Times New Roman"/>
                <w:b/>
                <w:sz w:val="24"/>
                <w:szCs w:val="24"/>
              </w:rPr>
              <w:t>1.1.</w:t>
            </w:r>
          </w:p>
          <w:p w14:paraId="2A1F5E75" w14:textId="6534B8AE"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23241D">
              <w:rPr>
                <w:rFonts w:ascii="Times New Roman" w:hAnsi="Times New Roman"/>
                <w:sz w:val="24"/>
                <w:szCs w:val="24"/>
              </w:rPr>
              <w:t xml:space="preserve">Литературная борьба. Романтизм- ведущее направление русской литературы 1-й </w:t>
            </w:r>
            <w:proofErr w:type="gramStart"/>
            <w:r w:rsidRPr="0023241D">
              <w:rPr>
                <w:rFonts w:ascii="Times New Roman" w:hAnsi="Times New Roman"/>
                <w:sz w:val="24"/>
                <w:szCs w:val="24"/>
              </w:rPr>
              <w:t>половины  Ⅹ</w:t>
            </w:r>
            <w:proofErr w:type="gramEnd"/>
            <w:r w:rsidRPr="0023241D">
              <w:rPr>
                <w:rFonts w:ascii="Times New Roman" w:hAnsi="Times New Roman"/>
                <w:sz w:val="24"/>
                <w:szCs w:val="24"/>
              </w:rPr>
              <w:t>Ⅸ века.</w:t>
            </w:r>
          </w:p>
        </w:tc>
        <w:tc>
          <w:tcPr>
            <w:tcW w:w="3086" w:type="pct"/>
          </w:tcPr>
          <w:p w14:paraId="10776761" w14:textId="125487A0"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3241D">
              <w:rPr>
                <w:rFonts w:ascii="Times New Roman" w:hAnsi="Times New Roman"/>
                <w:b/>
                <w:bCs/>
                <w:sz w:val="24"/>
                <w:szCs w:val="24"/>
              </w:rPr>
              <w:t>Содержание учебного материала:</w:t>
            </w:r>
          </w:p>
        </w:tc>
        <w:tc>
          <w:tcPr>
            <w:tcW w:w="356" w:type="pct"/>
          </w:tcPr>
          <w:p w14:paraId="4FC5A28B" w14:textId="37C12E1F"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3241D">
              <w:rPr>
                <w:rFonts w:ascii="Times New Roman" w:hAnsi="Times New Roman"/>
                <w:iCs/>
                <w:sz w:val="24"/>
                <w:szCs w:val="24"/>
              </w:rPr>
              <w:t>2</w:t>
            </w:r>
          </w:p>
        </w:tc>
        <w:tc>
          <w:tcPr>
            <w:tcW w:w="733" w:type="pct"/>
            <w:vMerge w:val="restart"/>
          </w:tcPr>
          <w:p w14:paraId="6BF99213" w14:textId="6B32BA24"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3241D">
              <w:rPr>
                <w:rFonts w:ascii="Times New Roman" w:hAnsi="Times New Roman"/>
                <w:iCs/>
                <w:sz w:val="24"/>
                <w:szCs w:val="24"/>
              </w:rPr>
              <w:t>ОК 01, ОК 02, ОК 03, ОК 04, ОК 05, ОК 06, ОК 09</w:t>
            </w:r>
          </w:p>
        </w:tc>
      </w:tr>
      <w:tr w:rsidR="00EE0A70" w:rsidRPr="0023241D" w14:paraId="48CB8FA0" w14:textId="77777777" w:rsidTr="000B16B0">
        <w:trPr>
          <w:trHeight w:val="1682"/>
        </w:trPr>
        <w:tc>
          <w:tcPr>
            <w:tcW w:w="825" w:type="pct"/>
            <w:vMerge/>
          </w:tcPr>
          <w:p w14:paraId="76389ECC"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86" w:type="pct"/>
          </w:tcPr>
          <w:p w14:paraId="0DE10434"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3241D">
              <w:rPr>
                <w:rFonts w:ascii="Times New Roman" w:hAnsi="Times New Roman"/>
                <w:bCs/>
                <w:sz w:val="24"/>
                <w:szCs w:val="24"/>
              </w:rPr>
              <w:t>Самобытность русского романтизма.</w:t>
            </w:r>
          </w:p>
          <w:p w14:paraId="7530FE74" w14:textId="0C6B0434"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3241D">
              <w:rPr>
                <w:rFonts w:ascii="Times New Roman" w:hAnsi="Times New Roman"/>
                <w:bCs/>
                <w:sz w:val="24"/>
                <w:szCs w:val="24"/>
              </w:rPr>
              <w:t xml:space="preserve">Изучение литературы </w:t>
            </w:r>
            <w:r w:rsidRPr="0023241D">
              <w:rPr>
                <w:rFonts w:ascii="Times New Roman" w:hAnsi="Times New Roman"/>
                <w:sz w:val="24"/>
                <w:szCs w:val="24"/>
              </w:rPr>
              <w:t>ⅩⅨ века в контексте мировой культуры. Обсуждение общественного значения русской литературы.</w:t>
            </w:r>
          </w:p>
        </w:tc>
        <w:tc>
          <w:tcPr>
            <w:tcW w:w="356" w:type="pct"/>
          </w:tcPr>
          <w:p w14:paraId="739E9C34"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3" w:type="pct"/>
            <w:vMerge/>
          </w:tcPr>
          <w:p w14:paraId="26DB5EAB"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E0A70" w:rsidRPr="0023241D" w14:paraId="36268CBC" w14:textId="77777777" w:rsidTr="000B16B0">
        <w:trPr>
          <w:trHeight w:val="20"/>
        </w:trPr>
        <w:tc>
          <w:tcPr>
            <w:tcW w:w="825" w:type="pct"/>
            <w:vMerge w:val="restart"/>
          </w:tcPr>
          <w:p w14:paraId="70CAFD6F" w14:textId="39B2CA5C"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23241D">
              <w:rPr>
                <w:rFonts w:ascii="Times New Roman" w:hAnsi="Times New Roman"/>
                <w:b/>
                <w:sz w:val="24"/>
                <w:szCs w:val="24"/>
              </w:rPr>
              <w:t>Тема 1.</w:t>
            </w:r>
            <w:r w:rsidR="000B16B0" w:rsidRPr="0023241D">
              <w:rPr>
                <w:rFonts w:ascii="Times New Roman" w:hAnsi="Times New Roman"/>
                <w:b/>
                <w:sz w:val="24"/>
                <w:szCs w:val="24"/>
              </w:rPr>
              <w:t>2.</w:t>
            </w:r>
            <w:r w:rsidRPr="0023241D">
              <w:rPr>
                <w:rFonts w:ascii="Times New Roman" w:hAnsi="Times New Roman"/>
                <w:b/>
                <w:sz w:val="24"/>
                <w:szCs w:val="24"/>
              </w:rPr>
              <w:t xml:space="preserve"> </w:t>
            </w:r>
          </w:p>
          <w:p w14:paraId="30ABB94D" w14:textId="18723795"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sz w:val="24"/>
                <w:szCs w:val="24"/>
              </w:rPr>
              <w:t>Изучение жизненного и творческого пути</w:t>
            </w:r>
            <w:r w:rsidRPr="0023241D">
              <w:rPr>
                <w:rFonts w:ascii="Times New Roman" w:hAnsi="Times New Roman"/>
                <w:b/>
                <w:sz w:val="24"/>
                <w:szCs w:val="24"/>
              </w:rPr>
              <w:t xml:space="preserve"> </w:t>
            </w:r>
            <w:r w:rsidRPr="0023241D">
              <w:rPr>
                <w:rFonts w:ascii="Times New Roman" w:hAnsi="Times New Roman"/>
                <w:bCs/>
                <w:sz w:val="24"/>
                <w:szCs w:val="24"/>
              </w:rPr>
              <w:t>А.С.  Пушкина.</w:t>
            </w:r>
          </w:p>
        </w:tc>
        <w:tc>
          <w:tcPr>
            <w:tcW w:w="3086" w:type="pct"/>
          </w:tcPr>
          <w:p w14:paraId="46F09AAF" w14:textId="47293149"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3241D">
              <w:rPr>
                <w:rFonts w:ascii="Times New Roman" w:hAnsi="Times New Roman"/>
                <w:b/>
                <w:bCs/>
                <w:sz w:val="24"/>
                <w:szCs w:val="24"/>
              </w:rPr>
              <w:t>Содержание учебного материала:</w:t>
            </w:r>
          </w:p>
        </w:tc>
        <w:tc>
          <w:tcPr>
            <w:tcW w:w="356" w:type="pct"/>
          </w:tcPr>
          <w:p w14:paraId="176B1201" w14:textId="1ED6D779"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3241D">
              <w:rPr>
                <w:rFonts w:ascii="Times New Roman" w:hAnsi="Times New Roman"/>
                <w:iCs/>
                <w:sz w:val="24"/>
                <w:szCs w:val="24"/>
              </w:rPr>
              <w:t>2</w:t>
            </w:r>
          </w:p>
        </w:tc>
        <w:tc>
          <w:tcPr>
            <w:tcW w:w="733" w:type="pct"/>
            <w:vMerge w:val="restart"/>
          </w:tcPr>
          <w:p w14:paraId="019E6F75" w14:textId="141BF1E3"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E0A70" w:rsidRPr="0023241D" w14:paraId="28DBA348" w14:textId="77777777" w:rsidTr="000B16B0">
        <w:trPr>
          <w:trHeight w:val="20"/>
        </w:trPr>
        <w:tc>
          <w:tcPr>
            <w:tcW w:w="825" w:type="pct"/>
            <w:vMerge/>
          </w:tcPr>
          <w:p w14:paraId="6549E886" w14:textId="0E228B79"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0DDEE2C3" w14:textId="46A47BA4"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3241D">
              <w:rPr>
                <w:rFonts w:ascii="Times New Roman" w:hAnsi="Times New Roman"/>
                <w:bCs/>
                <w:sz w:val="24"/>
                <w:szCs w:val="24"/>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23241D">
              <w:rPr>
                <w:rFonts w:ascii="Times New Roman" w:hAnsi="Times New Roman"/>
                <w:bCs/>
                <w:sz w:val="24"/>
                <w:szCs w:val="24"/>
              </w:rPr>
              <w:t>мемориализации</w:t>
            </w:r>
            <w:proofErr w:type="spellEnd"/>
            <w:r w:rsidRPr="0023241D">
              <w:rPr>
                <w:rFonts w:ascii="Times New Roman" w:hAnsi="Times New Roman"/>
                <w:bCs/>
                <w:sz w:val="24"/>
                <w:szCs w:val="24"/>
              </w:rPr>
              <w:t xml:space="preserve"> его имени. Пушкин и современность, образы Пушкина в массовой культуре: </w:t>
            </w:r>
            <w:proofErr w:type="spellStart"/>
            <w:r w:rsidRPr="0023241D">
              <w:rPr>
                <w:rFonts w:ascii="Times New Roman" w:hAnsi="Times New Roman"/>
                <w:bCs/>
                <w:sz w:val="24"/>
                <w:szCs w:val="24"/>
              </w:rPr>
              <w:t>эмблематичность</w:t>
            </w:r>
            <w:proofErr w:type="spellEnd"/>
            <w:r w:rsidRPr="0023241D">
              <w:rPr>
                <w:rFonts w:ascii="Times New Roman" w:hAnsi="Times New Roman"/>
                <w:bCs/>
                <w:sz w:val="24"/>
                <w:szCs w:val="24"/>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r w:rsidR="00BD7BF5" w:rsidRPr="0023241D">
              <w:rPr>
                <w:rFonts w:ascii="Times New Roman" w:hAnsi="Times New Roman"/>
                <w:bCs/>
                <w:sz w:val="24"/>
                <w:szCs w:val="24"/>
              </w:rPr>
              <w:t>.</w:t>
            </w:r>
          </w:p>
        </w:tc>
        <w:tc>
          <w:tcPr>
            <w:tcW w:w="356" w:type="pct"/>
          </w:tcPr>
          <w:p w14:paraId="21BC4A73" w14:textId="6A15C31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AADFE39" w14:textId="5E6E29A9"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3" w:type="pct"/>
            <w:vMerge/>
          </w:tcPr>
          <w:p w14:paraId="3FFEB111" w14:textId="52271D75"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EE0A70" w:rsidRPr="0023241D" w14:paraId="550CBD5B" w14:textId="77777777" w:rsidTr="000B16B0">
        <w:trPr>
          <w:trHeight w:val="61"/>
        </w:trPr>
        <w:tc>
          <w:tcPr>
            <w:tcW w:w="825" w:type="pct"/>
            <w:vMerge/>
          </w:tcPr>
          <w:p w14:paraId="0D13CD49"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86" w:type="pct"/>
          </w:tcPr>
          <w:p w14:paraId="4BB731FA" w14:textId="389763BE"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3241D">
              <w:rPr>
                <w:rFonts w:ascii="Times New Roman" w:hAnsi="Times New Roman"/>
                <w:b/>
                <w:sz w:val="24"/>
                <w:szCs w:val="24"/>
              </w:rPr>
              <w:t xml:space="preserve">Практические </w:t>
            </w:r>
            <w:proofErr w:type="gramStart"/>
            <w:r w:rsidRPr="0023241D">
              <w:rPr>
                <w:rFonts w:ascii="Times New Roman" w:hAnsi="Times New Roman"/>
                <w:b/>
                <w:sz w:val="24"/>
                <w:szCs w:val="24"/>
              </w:rPr>
              <w:t>занятия :</w:t>
            </w:r>
            <w:proofErr w:type="gramEnd"/>
            <w:r w:rsidRPr="0023241D">
              <w:rPr>
                <w:rFonts w:ascii="Times New Roman" w:hAnsi="Times New Roman"/>
                <w:b/>
                <w:sz w:val="24"/>
                <w:szCs w:val="24"/>
              </w:rPr>
              <w:t xml:space="preserve"> </w:t>
            </w:r>
            <w:r w:rsidRPr="0023241D">
              <w:rPr>
                <w:rFonts w:ascii="Times New Roman" w:hAnsi="Times New Roman"/>
                <w:sz w:val="24"/>
                <w:szCs w:val="24"/>
              </w:rPr>
              <w:t>Комплексный анализ поэмы А.С. Пушкина «Медный</w:t>
            </w:r>
            <w:r w:rsidRPr="0023241D">
              <w:rPr>
                <w:rFonts w:ascii="Times New Roman" w:hAnsi="Times New Roman"/>
                <w:b/>
                <w:sz w:val="24"/>
                <w:szCs w:val="24"/>
              </w:rPr>
              <w:t xml:space="preserve"> </w:t>
            </w:r>
            <w:r w:rsidRPr="0023241D">
              <w:rPr>
                <w:rFonts w:ascii="Times New Roman" w:hAnsi="Times New Roman"/>
                <w:sz w:val="24"/>
                <w:szCs w:val="24"/>
              </w:rPr>
              <w:t>всадник».</w:t>
            </w:r>
          </w:p>
        </w:tc>
        <w:tc>
          <w:tcPr>
            <w:tcW w:w="356" w:type="pct"/>
          </w:tcPr>
          <w:p w14:paraId="4E051019" w14:textId="43411648"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sidRPr="0023241D">
              <w:rPr>
                <w:rFonts w:ascii="Times New Roman" w:hAnsi="Times New Roman"/>
                <w:iCs/>
                <w:sz w:val="24"/>
                <w:szCs w:val="24"/>
              </w:rPr>
              <w:t>2</w:t>
            </w:r>
          </w:p>
        </w:tc>
        <w:tc>
          <w:tcPr>
            <w:tcW w:w="733" w:type="pct"/>
            <w:vMerge/>
          </w:tcPr>
          <w:p w14:paraId="3347657A" w14:textId="0045F468"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trike/>
                <w:sz w:val="24"/>
                <w:szCs w:val="24"/>
              </w:rPr>
            </w:pPr>
          </w:p>
        </w:tc>
      </w:tr>
      <w:tr w:rsidR="00EE0A70" w:rsidRPr="0023241D" w14:paraId="411BBD19" w14:textId="77777777" w:rsidTr="000B16B0">
        <w:trPr>
          <w:trHeight w:val="239"/>
        </w:trPr>
        <w:tc>
          <w:tcPr>
            <w:tcW w:w="825" w:type="pct"/>
            <w:vMerge w:val="restart"/>
          </w:tcPr>
          <w:p w14:paraId="0996D967" w14:textId="675F50B4" w:rsidR="00EE0A70" w:rsidRPr="0023241D" w:rsidRDefault="00EE0A70" w:rsidP="00EE0A70">
            <w:pPr>
              <w:spacing w:after="0" w:line="240" w:lineRule="auto"/>
              <w:jc w:val="center"/>
              <w:rPr>
                <w:rFonts w:ascii="Times New Roman" w:hAnsi="Times New Roman"/>
                <w:b/>
                <w:sz w:val="24"/>
                <w:szCs w:val="24"/>
              </w:rPr>
            </w:pPr>
            <w:r w:rsidRPr="0023241D">
              <w:rPr>
                <w:rFonts w:ascii="Times New Roman" w:hAnsi="Times New Roman"/>
                <w:b/>
                <w:sz w:val="24"/>
                <w:szCs w:val="24"/>
              </w:rPr>
              <w:lastRenderedPageBreak/>
              <w:t>Тема 1.</w:t>
            </w:r>
            <w:r w:rsidR="000B16B0" w:rsidRPr="0023241D">
              <w:rPr>
                <w:rFonts w:ascii="Times New Roman" w:hAnsi="Times New Roman"/>
                <w:b/>
                <w:sz w:val="24"/>
                <w:szCs w:val="24"/>
              </w:rPr>
              <w:t>3.</w:t>
            </w:r>
          </w:p>
          <w:p w14:paraId="03C2C803" w14:textId="63F03180" w:rsidR="00EE0A70" w:rsidRPr="0023241D" w:rsidRDefault="00EE0A70" w:rsidP="00EE0A70">
            <w:pPr>
              <w:spacing w:after="0" w:line="240" w:lineRule="auto"/>
              <w:jc w:val="center"/>
              <w:rPr>
                <w:rFonts w:ascii="Times New Roman" w:hAnsi="Times New Roman"/>
                <w:bCs/>
                <w:sz w:val="24"/>
                <w:szCs w:val="24"/>
              </w:rPr>
            </w:pPr>
            <w:r w:rsidRPr="0023241D">
              <w:rPr>
                <w:rFonts w:ascii="Times New Roman" w:hAnsi="Times New Roman"/>
                <w:bCs/>
                <w:sz w:val="24"/>
                <w:szCs w:val="24"/>
              </w:rPr>
              <w:t xml:space="preserve">Ознакомление с биографией М.Ю. Лермонтова.  </w:t>
            </w:r>
          </w:p>
        </w:tc>
        <w:tc>
          <w:tcPr>
            <w:tcW w:w="3086" w:type="pct"/>
          </w:tcPr>
          <w:p w14:paraId="627FE08C" w14:textId="7D191AE1"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3241D">
              <w:rPr>
                <w:rFonts w:ascii="Times New Roman" w:hAnsi="Times New Roman"/>
                <w:b/>
                <w:bCs/>
                <w:sz w:val="24"/>
                <w:szCs w:val="24"/>
              </w:rPr>
              <w:t>Содержание учебного материала:</w:t>
            </w:r>
          </w:p>
        </w:tc>
        <w:tc>
          <w:tcPr>
            <w:tcW w:w="356" w:type="pct"/>
          </w:tcPr>
          <w:p w14:paraId="5ED6434F" w14:textId="1271661E"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3241D">
              <w:rPr>
                <w:rFonts w:ascii="Times New Roman" w:hAnsi="Times New Roman"/>
                <w:iCs/>
                <w:sz w:val="24"/>
                <w:szCs w:val="24"/>
              </w:rPr>
              <w:t>2</w:t>
            </w:r>
          </w:p>
        </w:tc>
        <w:tc>
          <w:tcPr>
            <w:tcW w:w="733" w:type="pct"/>
            <w:vMerge/>
          </w:tcPr>
          <w:p w14:paraId="5CE10F7B" w14:textId="6E544EBF"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trike/>
                <w:sz w:val="24"/>
                <w:szCs w:val="24"/>
              </w:rPr>
            </w:pPr>
          </w:p>
        </w:tc>
      </w:tr>
      <w:tr w:rsidR="00EE0A70" w:rsidRPr="0023241D" w14:paraId="1BD5A1A6" w14:textId="77777777" w:rsidTr="000B16B0">
        <w:trPr>
          <w:trHeight w:val="20"/>
        </w:trPr>
        <w:tc>
          <w:tcPr>
            <w:tcW w:w="825" w:type="pct"/>
            <w:vMerge/>
          </w:tcPr>
          <w:p w14:paraId="13583EE3" w14:textId="54757FAB" w:rsidR="00EE0A70" w:rsidRPr="0023241D" w:rsidRDefault="00EE0A70" w:rsidP="00EE0A70">
            <w:pPr>
              <w:spacing w:after="0" w:line="240" w:lineRule="auto"/>
              <w:jc w:val="center"/>
              <w:rPr>
                <w:rFonts w:ascii="Times New Roman" w:hAnsi="Times New Roman"/>
                <w:b/>
                <w:bCs/>
                <w:sz w:val="24"/>
                <w:szCs w:val="24"/>
              </w:rPr>
            </w:pPr>
          </w:p>
        </w:tc>
        <w:tc>
          <w:tcPr>
            <w:tcW w:w="3086" w:type="pct"/>
          </w:tcPr>
          <w:p w14:paraId="018D61CC" w14:textId="517DBB62"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sz w:val="24"/>
                <w:szCs w:val="24"/>
              </w:rPr>
              <w:t xml:space="preserve">Основные темы поэзии М.Ю. Лермонтова. лирический герой поэзии М.Ю. Лермонтова. </w:t>
            </w:r>
            <w:r w:rsidRPr="0023241D">
              <w:rPr>
                <w:rFonts w:ascii="Times New Roman" w:hAnsi="Times New Roman"/>
                <w:bCs/>
                <w:sz w:val="24"/>
                <w:szCs w:val="24"/>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23241D">
              <w:rPr>
                <w:rFonts w:ascii="Times New Roman" w:hAnsi="Times New Roman"/>
                <w:bCs/>
                <w:sz w:val="24"/>
                <w:szCs w:val="24"/>
              </w:rPr>
              <w:t>Валерик</w:t>
            </w:r>
            <w:proofErr w:type="spellEnd"/>
            <w:r w:rsidRPr="0023241D">
              <w:rPr>
                <w:rFonts w:ascii="Times New Roman" w:hAnsi="Times New Roman"/>
                <w:bCs/>
                <w:sz w:val="24"/>
                <w:szCs w:val="24"/>
              </w:rPr>
              <w:t xml:space="preserve">»,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sidRPr="0023241D">
              <w:rPr>
                <w:rFonts w:ascii="Times New Roman" w:hAnsi="Times New Roman"/>
                <w:sz w:val="24"/>
                <w:szCs w:val="24"/>
              </w:rPr>
              <w:t xml:space="preserve">Основные темы поэзии М.Ю. Лермонтова. </w:t>
            </w:r>
          </w:p>
        </w:tc>
        <w:tc>
          <w:tcPr>
            <w:tcW w:w="356" w:type="pct"/>
          </w:tcPr>
          <w:p w14:paraId="27ED8030" w14:textId="23674492"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3" w:type="pct"/>
            <w:vMerge/>
          </w:tcPr>
          <w:p w14:paraId="5D5B8A4D" w14:textId="2EB679E3"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EE0A70" w:rsidRPr="0023241D" w14:paraId="4864A28E" w14:textId="77777777" w:rsidTr="000B16B0">
        <w:trPr>
          <w:trHeight w:val="985"/>
        </w:trPr>
        <w:tc>
          <w:tcPr>
            <w:tcW w:w="3911" w:type="pct"/>
            <w:gridSpan w:val="2"/>
          </w:tcPr>
          <w:p w14:paraId="2CF66D08" w14:textId="72200571"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Раздел 2 Вопрос русской литературы второй половины XIX века: как человек может влиять на окружающий мир и менять его к лучшему?</w:t>
            </w:r>
          </w:p>
        </w:tc>
        <w:tc>
          <w:tcPr>
            <w:tcW w:w="356" w:type="pct"/>
          </w:tcPr>
          <w:p w14:paraId="04C1A334" w14:textId="1E5080CE" w:rsidR="00EE0A70" w:rsidRPr="0023241D" w:rsidRDefault="000B16B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23241D">
              <w:rPr>
                <w:rFonts w:ascii="Times New Roman" w:hAnsi="Times New Roman"/>
                <w:b/>
                <w:bCs/>
                <w:iCs/>
                <w:sz w:val="24"/>
                <w:szCs w:val="24"/>
              </w:rPr>
              <w:t>44</w:t>
            </w:r>
          </w:p>
        </w:tc>
        <w:tc>
          <w:tcPr>
            <w:tcW w:w="733" w:type="pct"/>
          </w:tcPr>
          <w:p w14:paraId="139EA675" w14:textId="518B5EEE"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310071A4" w14:textId="77777777" w:rsidTr="000B16B0">
        <w:trPr>
          <w:trHeight w:val="242"/>
        </w:trPr>
        <w:tc>
          <w:tcPr>
            <w:tcW w:w="825" w:type="pct"/>
            <w:vMerge w:val="restart"/>
          </w:tcPr>
          <w:p w14:paraId="3C5F5435" w14:textId="49C9E5DB"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23241D">
              <w:rPr>
                <w:rFonts w:ascii="Times New Roman" w:hAnsi="Times New Roman"/>
                <w:b/>
                <w:sz w:val="24"/>
                <w:szCs w:val="24"/>
              </w:rPr>
              <w:t>Тема 2.</w:t>
            </w:r>
            <w:r w:rsidR="000B16B0" w:rsidRPr="0023241D">
              <w:rPr>
                <w:rFonts w:ascii="Times New Roman" w:hAnsi="Times New Roman"/>
                <w:b/>
                <w:sz w:val="24"/>
                <w:szCs w:val="24"/>
              </w:rPr>
              <w:t>1.</w:t>
            </w:r>
          </w:p>
          <w:p w14:paraId="629C3AAF" w14:textId="64556DBA"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sz w:val="24"/>
                <w:szCs w:val="24"/>
              </w:rPr>
              <w:t>Изучение биографии Н.В. Гоголя. Исследование «Петербургских повестей». «Портрет».</w:t>
            </w:r>
          </w:p>
        </w:tc>
        <w:tc>
          <w:tcPr>
            <w:tcW w:w="3086" w:type="pct"/>
          </w:tcPr>
          <w:p w14:paraId="1E842F62" w14:textId="714B9ED4"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3241D">
              <w:rPr>
                <w:rFonts w:ascii="Times New Roman" w:hAnsi="Times New Roman"/>
                <w:b/>
                <w:bCs/>
                <w:sz w:val="24"/>
                <w:szCs w:val="24"/>
              </w:rPr>
              <w:t xml:space="preserve">Содержание учебного </w:t>
            </w:r>
            <w:proofErr w:type="gramStart"/>
            <w:r w:rsidRPr="0023241D">
              <w:rPr>
                <w:rFonts w:ascii="Times New Roman" w:hAnsi="Times New Roman"/>
                <w:b/>
                <w:bCs/>
                <w:sz w:val="24"/>
                <w:szCs w:val="24"/>
              </w:rPr>
              <w:t>материала</w:t>
            </w:r>
            <w:r w:rsidRPr="0023241D">
              <w:rPr>
                <w:rFonts w:ascii="Times New Roman" w:hAnsi="Times New Roman"/>
                <w:sz w:val="24"/>
                <w:szCs w:val="24"/>
              </w:rPr>
              <w:t xml:space="preserve"> :</w:t>
            </w:r>
            <w:proofErr w:type="gramEnd"/>
          </w:p>
        </w:tc>
        <w:tc>
          <w:tcPr>
            <w:tcW w:w="356" w:type="pct"/>
          </w:tcPr>
          <w:p w14:paraId="501A73FB" w14:textId="279CF5B8"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r w:rsidRPr="0023241D">
              <w:rPr>
                <w:rFonts w:ascii="Times New Roman" w:hAnsi="Times New Roman"/>
                <w:bCs/>
                <w:iCs/>
                <w:sz w:val="24"/>
                <w:szCs w:val="24"/>
              </w:rPr>
              <w:t xml:space="preserve">       2</w:t>
            </w:r>
          </w:p>
        </w:tc>
        <w:tc>
          <w:tcPr>
            <w:tcW w:w="733" w:type="pct"/>
          </w:tcPr>
          <w:p w14:paraId="21E03290"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E0A70" w:rsidRPr="0023241D" w14:paraId="703D5C3D" w14:textId="77777777" w:rsidTr="000B16B0">
        <w:trPr>
          <w:trHeight w:val="1690"/>
        </w:trPr>
        <w:tc>
          <w:tcPr>
            <w:tcW w:w="825" w:type="pct"/>
            <w:vMerge/>
          </w:tcPr>
          <w:p w14:paraId="0F5D318B"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86" w:type="pct"/>
          </w:tcPr>
          <w:p w14:paraId="05424EFB" w14:textId="126FA006"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3241D">
              <w:rPr>
                <w:rFonts w:ascii="Times New Roman" w:hAnsi="Times New Roman"/>
                <w:bCs/>
                <w:sz w:val="24"/>
                <w:szCs w:val="24"/>
              </w:rPr>
              <w:t xml:space="preserve">Жизненный и творческий </w:t>
            </w:r>
            <w:proofErr w:type="gramStart"/>
            <w:r w:rsidRPr="0023241D">
              <w:rPr>
                <w:rFonts w:ascii="Times New Roman" w:hAnsi="Times New Roman"/>
                <w:bCs/>
                <w:sz w:val="24"/>
                <w:szCs w:val="24"/>
              </w:rPr>
              <w:t>путь .</w:t>
            </w:r>
            <w:proofErr w:type="gramEnd"/>
            <w:r w:rsidRPr="0023241D">
              <w:rPr>
                <w:rFonts w:ascii="Times New Roman" w:hAnsi="Times New Roman"/>
                <w:bCs/>
                <w:sz w:val="24"/>
                <w:szCs w:val="24"/>
              </w:rPr>
              <w:t xml:space="preserve"> «Петербургские повести» Собрание сборника: «Невский проспект», «Нос, «Портрет», «Шинель». Проблема «маленького человека» в повестях. Стороны жизни Петербурга.</w:t>
            </w:r>
          </w:p>
        </w:tc>
        <w:tc>
          <w:tcPr>
            <w:tcW w:w="356" w:type="pct"/>
          </w:tcPr>
          <w:p w14:paraId="5BDCB079"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733" w:type="pct"/>
          </w:tcPr>
          <w:p w14:paraId="3C6B0220"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E0A70" w:rsidRPr="0023241D" w14:paraId="2A7BC53D" w14:textId="77777777" w:rsidTr="000B16B0">
        <w:trPr>
          <w:trHeight w:val="366"/>
        </w:trPr>
        <w:tc>
          <w:tcPr>
            <w:tcW w:w="825" w:type="pct"/>
            <w:vMerge w:val="restart"/>
          </w:tcPr>
          <w:p w14:paraId="1ED0E562" w14:textId="10EBDB5D"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b/>
                <w:bCs/>
                <w:sz w:val="24"/>
                <w:szCs w:val="24"/>
              </w:rPr>
              <w:t>Тема 2.</w:t>
            </w:r>
            <w:r w:rsidR="000B16B0" w:rsidRPr="0023241D">
              <w:rPr>
                <w:rFonts w:ascii="Times New Roman" w:hAnsi="Times New Roman"/>
                <w:b/>
                <w:bCs/>
                <w:sz w:val="24"/>
                <w:szCs w:val="24"/>
              </w:rPr>
              <w:t>2.</w:t>
            </w:r>
          </w:p>
          <w:p w14:paraId="6C891473" w14:textId="6411905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23241D">
              <w:rPr>
                <w:rFonts w:ascii="Times New Roman" w:hAnsi="Times New Roman"/>
                <w:sz w:val="24"/>
                <w:szCs w:val="24"/>
              </w:rPr>
              <w:t xml:space="preserve">Обзор жизни и творчества А.Н. </w:t>
            </w:r>
            <w:proofErr w:type="gramStart"/>
            <w:r w:rsidRPr="0023241D">
              <w:rPr>
                <w:rFonts w:ascii="Times New Roman" w:hAnsi="Times New Roman"/>
                <w:sz w:val="24"/>
                <w:szCs w:val="24"/>
              </w:rPr>
              <w:t>Островского .</w:t>
            </w:r>
            <w:proofErr w:type="gramEnd"/>
          </w:p>
        </w:tc>
        <w:tc>
          <w:tcPr>
            <w:tcW w:w="3086" w:type="pct"/>
          </w:tcPr>
          <w:p w14:paraId="61E2794F" w14:textId="3E843755"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3241D">
              <w:rPr>
                <w:rFonts w:ascii="Times New Roman" w:hAnsi="Times New Roman"/>
                <w:b/>
                <w:bCs/>
                <w:sz w:val="24"/>
                <w:szCs w:val="24"/>
              </w:rPr>
              <w:t xml:space="preserve">Содержание учебного </w:t>
            </w:r>
            <w:proofErr w:type="gramStart"/>
            <w:r w:rsidRPr="0023241D">
              <w:rPr>
                <w:rFonts w:ascii="Times New Roman" w:hAnsi="Times New Roman"/>
                <w:b/>
                <w:bCs/>
                <w:sz w:val="24"/>
                <w:szCs w:val="24"/>
              </w:rPr>
              <w:t>материала</w:t>
            </w:r>
            <w:r w:rsidRPr="0023241D">
              <w:rPr>
                <w:rFonts w:ascii="Times New Roman" w:hAnsi="Times New Roman"/>
                <w:sz w:val="24"/>
                <w:szCs w:val="24"/>
              </w:rPr>
              <w:t xml:space="preserve"> :</w:t>
            </w:r>
            <w:proofErr w:type="gramEnd"/>
          </w:p>
        </w:tc>
        <w:tc>
          <w:tcPr>
            <w:tcW w:w="356" w:type="pct"/>
          </w:tcPr>
          <w:p w14:paraId="4854BD84" w14:textId="29C14E1B"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3" w:type="pct"/>
            <w:vMerge w:val="restart"/>
          </w:tcPr>
          <w:p w14:paraId="75F7476B" w14:textId="39313602"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3241D">
              <w:rPr>
                <w:rFonts w:ascii="Times New Roman" w:hAnsi="Times New Roman"/>
                <w:iCs/>
                <w:sz w:val="24"/>
                <w:szCs w:val="24"/>
              </w:rPr>
              <w:t>ОК 01, ОК 02, ОК 03, ОК 04, ОК 05, ОК 06, ОК 09</w:t>
            </w:r>
          </w:p>
        </w:tc>
      </w:tr>
      <w:tr w:rsidR="00EE0A70" w:rsidRPr="0023241D" w14:paraId="2D5F4297" w14:textId="77777777" w:rsidTr="000B16B0">
        <w:trPr>
          <w:trHeight w:val="276"/>
        </w:trPr>
        <w:tc>
          <w:tcPr>
            <w:tcW w:w="825" w:type="pct"/>
            <w:vMerge/>
          </w:tcPr>
          <w:p w14:paraId="0A1FDE17" w14:textId="431885C6"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86" w:type="pct"/>
          </w:tcPr>
          <w:p w14:paraId="3FA7C101"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3241D">
              <w:rPr>
                <w:rFonts w:ascii="Times New Roman" w:hAnsi="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23241D">
              <w:rPr>
                <w:rFonts w:ascii="Times New Roman" w:hAnsi="Times New Roman"/>
                <w:sz w:val="24"/>
                <w:szCs w:val="24"/>
              </w:rPr>
              <w:t>сторителлинг</w:t>
            </w:r>
            <w:proofErr w:type="spellEnd"/>
            <w:r w:rsidRPr="0023241D">
              <w:rPr>
                <w:rFonts w:ascii="Times New Roman" w:hAnsi="Times New Roman"/>
                <w:sz w:val="24"/>
                <w:szCs w:val="24"/>
              </w:rPr>
              <w:t xml:space="preserve">,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w:t>
            </w:r>
            <w:r w:rsidRPr="0023241D">
              <w:rPr>
                <w:rFonts w:ascii="Times New Roman" w:hAnsi="Times New Roman"/>
                <w:sz w:val="24"/>
                <w:szCs w:val="24"/>
              </w:rPr>
              <w:lastRenderedPageBreak/>
              <w:t>обществе, ее предназначение в семье и эмансипации, отсутствие образования для девочек дворянского и мещанского сословия, типическое в ее образе</w:t>
            </w:r>
          </w:p>
          <w:p w14:paraId="70E0E2A5" w14:textId="6158B5BA"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sz w:val="24"/>
                <w:szCs w:val="24"/>
              </w:rPr>
              <w:t>Литературная критика произведения: Н.А. Добролюбов "Луч света в темном царстве"</w:t>
            </w:r>
          </w:p>
        </w:tc>
        <w:tc>
          <w:tcPr>
            <w:tcW w:w="356" w:type="pct"/>
          </w:tcPr>
          <w:p w14:paraId="7E63BFAF" w14:textId="666177E3"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lastRenderedPageBreak/>
              <w:t>2</w:t>
            </w:r>
          </w:p>
        </w:tc>
        <w:tc>
          <w:tcPr>
            <w:tcW w:w="733" w:type="pct"/>
            <w:vMerge/>
          </w:tcPr>
          <w:p w14:paraId="53BDA491" w14:textId="61C76316"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EE0A70" w:rsidRPr="0023241D" w14:paraId="38F05AA6" w14:textId="77777777" w:rsidTr="000B16B0">
        <w:trPr>
          <w:trHeight w:val="20"/>
        </w:trPr>
        <w:tc>
          <w:tcPr>
            <w:tcW w:w="825" w:type="pct"/>
            <w:vMerge/>
          </w:tcPr>
          <w:p w14:paraId="3A8A749F"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6CA8C276" w14:textId="163A8783"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 xml:space="preserve">Практические занятия: </w:t>
            </w:r>
            <w:r w:rsidRPr="0023241D">
              <w:rPr>
                <w:rFonts w:ascii="Times New Roman" w:hAnsi="Times New Roman"/>
                <w:sz w:val="24"/>
                <w:szCs w:val="24"/>
              </w:rPr>
              <w:t xml:space="preserve">Анализ пьесы А.Н. Островского </w:t>
            </w:r>
            <w:proofErr w:type="gramStart"/>
            <w:r w:rsidRPr="0023241D">
              <w:rPr>
                <w:rFonts w:ascii="Times New Roman" w:hAnsi="Times New Roman"/>
                <w:sz w:val="24"/>
                <w:szCs w:val="24"/>
              </w:rPr>
              <w:t>« Гроза</w:t>
            </w:r>
            <w:proofErr w:type="gramEnd"/>
            <w:r w:rsidRPr="0023241D">
              <w:rPr>
                <w:rFonts w:ascii="Times New Roman" w:hAnsi="Times New Roman"/>
                <w:sz w:val="24"/>
                <w:szCs w:val="24"/>
              </w:rPr>
              <w:t>»</w:t>
            </w:r>
          </w:p>
        </w:tc>
        <w:tc>
          <w:tcPr>
            <w:tcW w:w="356" w:type="pct"/>
          </w:tcPr>
          <w:p w14:paraId="21392CBE"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vMerge/>
          </w:tcPr>
          <w:p w14:paraId="297642E0" w14:textId="213C3A74"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EE0A70" w:rsidRPr="0023241D" w14:paraId="309F28C0" w14:textId="77777777" w:rsidTr="000B16B0">
        <w:trPr>
          <w:trHeight w:val="20"/>
        </w:trPr>
        <w:tc>
          <w:tcPr>
            <w:tcW w:w="825" w:type="pct"/>
          </w:tcPr>
          <w:p w14:paraId="4DE7430F"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3C0462E0" w14:textId="6AC7AF18"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 xml:space="preserve">Практические </w:t>
            </w:r>
            <w:proofErr w:type="gramStart"/>
            <w:r w:rsidRPr="0023241D">
              <w:rPr>
                <w:rFonts w:ascii="Times New Roman" w:hAnsi="Times New Roman"/>
                <w:b/>
                <w:sz w:val="24"/>
                <w:szCs w:val="24"/>
              </w:rPr>
              <w:t xml:space="preserve">занятия:  </w:t>
            </w:r>
            <w:r w:rsidRPr="0023241D">
              <w:rPr>
                <w:rFonts w:ascii="Times New Roman" w:hAnsi="Times New Roman"/>
                <w:sz w:val="24"/>
                <w:szCs w:val="24"/>
              </w:rPr>
              <w:t>Составление</w:t>
            </w:r>
            <w:proofErr w:type="gramEnd"/>
            <w:r w:rsidRPr="0023241D">
              <w:rPr>
                <w:rFonts w:ascii="Times New Roman" w:hAnsi="Times New Roman"/>
                <w:sz w:val="24"/>
                <w:szCs w:val="24"/>
              </w:rPr>
              <w:t xml:space="preserve"> сравнительной характеристики героев пьесы А.Н. островского «Гроза».</w:t>
            </w:r>
          </w:p>
        </w:tc>
        <w:tc>
          <w:tcPr>
            <w:tcW w:w="356" w:type="pct"/>
          </w:tcPr>
          <w:p w14:paraId="0F520FB5" w14:textId="74B5DE0F"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tcPr>
          <w:p w14:paraId="5A314E8C"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EE0A70" w:rsidRPr="0023241D" w14:paraId="7D1C8EC9" w14:textId="77777777" w:rsidTr="000B16B0">
        <w:trPr>
          <w:trHeight w:val="20"/>
        </w:trPr>
        <w:tc>
          <w:tcPr>
            <w:tcW w:w="825" w:type="pct"/>
            <w:vMerge w:val="restart"/>
          </w:tcPr>
          <w:p w14:paraId="71B4B492" w14:textId="7F9BD709"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23241D">
              <w:rPr>
                <w:rFonts w:ascii="Times New Roman" w:hAnsi="Times New Roman"/>
                <w:b/>
                <w:sz w:val="24"/>
                <w:szCs w:val="24"/>
              </w:rPr>
              <w:t>Тема 2.</w:t>
            </w:r>
            <w:r w:rsidR="000B16B0" w:rsidRPr="0023241D">
              <w:rPr>
                <w:rFonts w:ascii="Times New Roman" w:hAnsi="Times New Roman"/>
                <w:b/>
                <w:sz w:val="24"/>
                <w:szCs w:val="24"/>
              </w:rPr>
              <w:t>3.</w:t>
            </w:r>
          </w:p>
          <w:p w14:paraId="2A35A20B" w14:textId="4C3A661A"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sz w:val="24"/>
                <w:szCs w:val="24"/>
              </w:rPr>
              <w:t xml:space="preserve">Изучение биографии И.А. </w:t>
            </w:r>
            <w:proofErr w:type="gramStart"/>
            <w:r w:rsidRPr="0023241D">
              <w:rPr>
                <w:rFonts w:ascii="Times New Roman" w:hAnsi="Times New Roman"/>
                <w:sz w:val="24"/>
                <w:szCs w:val="24"/>
              </w:rPr>
              <w:t>Гончарова .</w:t>
            </w:r>
            <w:proofErr w:type="gramEnd"/>
            <w:r w:rsidRPr="0023241D">
              <w:rPr>
                <w:rFonts w:ascii="Times New Roman" w:hAnsi="Times New Roman"/>
                <w:sz w:val="24"/>
                <w:szCs w:val="24"/>
              </w:rPr>
              <w:t xml:space="preserve"> </w:t>
            </w:r>
          </w:p>
        </w:tc>
        <w:tc>
          <w:tcPr>
            <w:tcW w:w="3086" w:type="pct"/>
          </w:tcPr>
          <w:p w14:paraId="669654AA" w14:textId="561E461F"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Содержание учебного материала:</w:t>
            </w:r>
          </w:p>
        </w:tc>
        <w:tc>
          <w:tcPr>
            <w:tcW w:w="356" w:type="pct"/>
          </w:tcPr>
          <w:p w14:paraId="303AE157" w14:textId="4EDC7AAB" w:rsidR="00EE0A70" w:rsidRPr="0023241D" w:rsidRDefault="000B16B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vMerge w:val="restart"/>
          </w:tcPr>
          <w:p w14:paraId="5DE38971" w14:textId="0C18A599"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iCs/>
                <w:sz w:val="24"/>
                <w:szCs w:val="24"/>
              </w:rPr>
              <w:t>ОК 01, ОК 02, ОК 03, ОК 04, ОК 05, ОК 06, ОК 09</w:t>
            </w:r>
          </w:p>
        </w:tc>
      </w:tr>
      <w:tr w:rsidR="00EE0A70" w:rsidRPr="0023241D" w14:paraId="244F098B" w14:textId="77777777" w:rsidTr="000B16B0">
        <w:trPr>
          <w:trHeight w:val="947"/>
        </w:trPr>
        <w:tc>
          <w:tcPr>
            <w:tcW w:w="825" w:type="pct"/>
            <w:vMerge/>
          </w:tcPr>
          <w:p w14:paraId="5F8E4D79" w14:textId="43DB92CC"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086" w:type="pct"/>
          </w:tcPr>
          <w:p w14:paraId="27091521"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3241D">
              <w:rPr>
                <w:rFonts w:ascii="Times New Roman" w:hAnsi="Times New Roman"/>
                <w:sz w:val="24"/>
                <w:szCs w:val="24"/>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14:paraId="19197293" w14:textId="1BABC740"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sz w:val="24"/>
                <w:szCs w:val="24"/>
              </w:rPr>
              <w:t>Литературная критика произведения: Н.А. Добролюбов " Что такое обломовщина?"</w:t>
            </w:r>
          </w:p>
        </w:tc>
        <w:tc>
          <w:tcPr>
            <w:tcW w:w="356" w:type="pct"/>
          </w:tcPr>
          <w:p w14:paraId="004D3345" w14:textId="7B5AC656"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3" w:type="pct"/>
            <w:vMerge/>
          </w:tcPr>
          <w:p w14:paraId="2CB48495" w14:textId="4786AFA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EE0A70" w:rsidRPr="0023241D" w14:paraId="0109746C" w14:textId="77777777" w:rsidTr="000B16B0">
        <w:trPr>
          <w:trHeight w:val="461"/>
        </w:trPr>
        <w:tc>
          <w:tcPr>
            <w:tcW w:w="825" w:type="pct"/>
            <w:vMerge/>
          </w:tcPr>
          <w:p w14:paraId="634E130C"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453D9896" w14:textId="1F6264BF"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23241D">
              <w:rPr>
                <w:rFonts w:ascii="Times New Roman" w:hAnsi="Times New Roman"/>
                <w:b/>
                <w:sz w:val="24"/>
                <w:szCs w:val="24"/>
              </w:rPr>
              <w:t xml:space="preserve">Практические занятия: </w:t>
            </w:r>
            <w:r w:rsidRPr="0023241D">
              <w:rPr>
                <w:rFonts w:ascii="Times New Roman" w:hAnsi="Times New Roman"/>
                <w:sz w:val="24"/>
                <w:szCs w:val="24"/>
              </w:rPr>
              <w:t>Анализ романа И.А. Гончарова «Обломов».</w:t>
            </w:r>
          </w:p>
        </w:tc>
        <w:tc>
          <w:tcPr>
            <w:tcW w:w="356" w:type="pct"/>
          </w:tcPr>
          <w:p w14:paraId="67139B8A" w14:textId="04606863"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bCs/>
                <w:sz w:val="24"/>
                <w:szCs w:val="24"/>
              </w:rPr>
              <w:t>2</w:t>
            </w:r>
          </w:p>
        </w:tc>
        <w:tc>
          <w:tcPr>
            <w:tcW w:w="733" w:type="pct"/>
            <w:vMerge/>
          </w:tcPr>
          <w:p w14:paraId="7642F04B"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EE0A70" w:rsidRPr="0023241D" w14:paraId="6C88DB05" w14:textId="77777777" w:rsidTr="000B16B0">
        <w:trPr>
          <w:trHeight w:val="681"/>
        </w:trPr>
        <w:tc>
          <w:tcPr>
            <w:tcW w:w="825" w:type="pct"/>
            <w:vMerge/>
          </w:tcPr>
          <w:p w14:paraId="072DF151"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088F5F69" w14:textId="2DEEF65E"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3241D">
              <w:rPr>
                <w:rFonts w:ascii="Times New Roman" w:hAnsi="Times New Roman"/>
                <w:b/>
                <w:sz w:val="24"/>
                <w:szCs w:val="24"/>
              </w:rPr>
              <w:t xml:space="preserve">Практические занятия: </w:t>
            </w:r>
            <w:r w:rsidRPr="0023241D">
              <w:rPr>
                <w:rFonts w:ascii="Times New Roman" w:hAnsi="Times New Roman"/>
                <w:sz w:val="24"/>
                <w:szCs w:val="24"/>
              </w:rPr>
              <w:t>Составление сравнительной характеристики героев: Штольц и Обломов.</w:t>
            </w:r>
          </w:p>
        </w:tc>
        <w:tc>
          <w:tcPr>
            <w:tcW w:w="356" w:type="pct"/>
          </w:tcPr>
          <w:p w14:paraId="7F4BEE59"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bCs/>
                <w:sz w:val="24"/>
                <w:szCs w:val="24"/>
              </w:rPr>
              <w:t>2</w:t>
            </w:r>
          </w:p>
        </w:tc>
        <w:tc>
          <w:tcPr>
            <w:tcW w:w="733" w:type="pct"/>
            <w:vMerge/>
          </w:tcPr>
          <w:p w14:paraId="1F03B6CF" w14:textId="7014ED8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EE0A70" w:rsidRPr="0023241D" w14:paraId="5C3EC61A" w14:textId="77777777" w:rsidTr="000B16B0">
        <w:trPr>
          <w:trHeight w:val="199"/>
        </w:trPr>
        <w:tc>
          <w:tcPr>
            <w:tcW w:w="825" w:type="pct"/>
            <w:vMerge w:val="restart"/>
          </w:tcPr>
          <w:p w14:paraId="71D36854" w14:textId="0E7B72EA"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b/>
                <w:bCs/>
                <w:sz w:val="24"/>
                <w:szCs w:val="24"/>
              </w:rPr>
              <w:t>Тема 2.</w:t>
            </w:r>
            <w:r w:rsidR="000B16B0" w:rsidRPr="0023241D">
              <w:rPr>
                <w:rFonts w:ascii="Times New Roman" w:hAnsi="Times New Roman"/>
                <w:b/>
                <w:bCs/>
                <w:sz w:val="24"/>
                <w:szCs w:val="24"/>
              </w:rPr>
              <w:t>4.</w:t>
            </w:r>
          </w:p>
          <w:p w14:paraId="745937DC" w14:textId="0A26E37A"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sz w:val="24"/>
                <w:szCs w:val="24"/>
              </w:rPr>
              <w:t>Изучение биографии И.С. Тургенева.</w:t>
            </w:r>
          </w:p>
        </w:tc>
        <w:tc>
          <w:tcPr>
            <w:tcW w:w="3086" w:type="pct"/>
          </w:tcPr>
          <w:p w14:paraId="1DC0F5C0" w14:textId="1683B75E"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Содержание учебного материала:</w:t>
            </w:r>
          </w:p>
        </w:tc>
        <w:tc>
          <w:tcPr>
            <w:tcW w:w="356" w:type="pct"/>
          </w:tcPr>
          <w:p w14:paraId="0EA07FEC" w14:textId="649C494C" w:rsidR="00EE0A70" w:rsidRPr="0023241D" w:rsidRDefault="000B16B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3241D">
              <w:rPr>
                <w:rFonts w:ascii="Times New Roman" w:hAnsi="Times New Roman"/>
                <w:iCs/>
                <w:sz w:val="24"/>
                <w:szCs w:val="24"/>
              </w:rPr>
              <w:t>2</w:t>
            </w:r>
          </w:p>
        </w:tc>
        <w:tc>
          <w:tcPr>
            <w:tcW w:w="733" w:type="pct"/>
            <w:vMerge w:val="restart"/>
          </w:tcPr>
          <w:p w14:paraId="3E584AEA" w14:textId="74EAB701"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iCs/>
                <w:sz w:val="24"/>
                <w:szCs w:val="24"/>
              </w:rPr>
              <w:t>ОК 01, ОК 02, ОК 03, ОК 04, ОК 05, ОК 06, ОК 09</w:t>
            </w:r>
          </w:p>
        </w:tc>
      </w:tr>
      <w:tr w:rsidR="00EE0A70" w:rsidRPr="0023241D" w14:paraId="08765A24" w14:textId="77777777" w:rsidTr="000B16B0">
        <w:trPr>
          <w:trHeight w:val="20"/>
        </w:trPr>
        <w:tc>
          <w:tcPr>
            <w:tcW w:w="825" w:type="pct"/>
            <w:vMerge/>
          </w:tcPr>
          <w:p w14:paraId="1BC9D15E" w14:textId="283651B9"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781238F5"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3241D">
              <w:rPr>
                <w:rFonts w:ascii="Times New Roman" w:hAnsi="Times New Roman"/>
                <w:sz w:val="24"/>
                <w:szCs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14:paraId="2EFBF857" w14:textId="7FB820D2"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sz w:val="24"/>
                <w:szCs w:val="24"/>
              </w:rPr>
              <w:t>Литературная критика произведения Д. И. Писарева "Базаров"</w:t>
            </w:r>
          </w:p>
        </w:tc>
        <w:tc>
          <w:tcPr>
            <w:tcW w:w="356" w:type="pct"/>
          </w:tcPr>
          <w:p w14:paraId="1372E7BE" w14:textId="5AB4C811"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3" w:type="pct"/>
            <w:vMerge/>
          </w:tcPr>
          <w:p w14:paraId="3A311819" w14:textId="55D203DA"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EE0A70" w:rsidRPr="0023241D" w14:paraId="5EB5024A" w14:textId="77777777" w:rsidTr="000B16B0">
        <w:trPr>
          <w:trHeight w:val="701"/>
        </w:trPr>
        <w:tc>
          <w:tcPr>
            <w:tcW w:w="825" w:type="pct"/>
            <w:vMerge/>
          </w:tcPr>
          <w:p w14:paraId="3F6CCF80"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47E3B926" w14:textId="345286EE"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lang w:eastAsia="ru-RU"/>
              </w:rPr>
            </w:pPr>
            <w:r w:rsidRPr="0023241D">
              <w:rPr>
                <w:rFonts w:ascii="Times New Roman" w:hAnsi="Times New Roman"/>
                <w:b/>
                <w:sz w:val="24"/>
                <w:szCs w:val="24"/>
              </w:rPr>
              <w:t>Практические занятия:</w:t>
            </w:r>
            <w:r w:rsidRPr="0023241D">
              <w:rPr>
                <w:rFonts w:ascii="Times New Roman" w:hAnsi="Times New Roman"/>
                <w:sz w:val="24"/>
                <w:szCs w:val="24"/>
              </w:rPr>
              <w:t xml:space="preserve"> Анализ романа И.С. </w:t>
            </w:r>
            <w:proofErr w:type="gramStart"/>
            <w:r w:rsidRPr="0023241D">
              <w:rPr>
                <w:rFonts w:ascii="Times New Roman" w:hAnsi="Times New Roman"/>
                <w:sz w:val="24"/>
                <w:szCs w:val="24"/>
              </w:rPr>
              <w:t>Тургенева  «</w:t>
            </w:r>
            <w:proofErr w:type="gramEnd"/>
            <w:r w:rsidRPr="0023241D">
              <w:rPr>
                <w:rFonts w:ascii="Times New Roman" w:hAnsi="Times New Roman"/>
                <w:sz w:val="24"/>
                <w:szCs w:val="24"/>
              </w:rPr>
              <w:t>Отцы и дети».</w:t>
            </w:r>
          </w:p>
        </w:tc>
        <w:tc>
          <w:tcPr>
            <w:tcW w:w="356" w:type="pct"/>
          </w:tcPr>
          <w:p w14:paraId="0642CDC3"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vMerge/>
          </w:tcPr>
          <w:p w14:paraId="4BDC54FB"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7E72790C" w14:textId="77777777" w:rsidTr="000B16B0">
        <w:trPr>
          <w:trHeight w:val="701"/>
        </w:trPr>
        <w:tc>
          <w:tcPr>
            <w:tcW w:w="825" w:type="pct"/>
          </w:tcPr>
          <w:p w14:paraId="58788331"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224DCF63" w14:textId="63918402"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Практические занятия: «</w:t>
            </w:r>
            <w:r w:rsidRPr="0023241D">
              <w:rPr>
                <w:rFonts w:ascii="Times New Roman" w:hAnsi="Times New Roman"/>
                <w:sz w:val="24"/>
                <w:szCs w:val="24"/>
              </w:rPr>
              <w:t>Нигилизм Базарова. Тема любви в романе».</w:t>
            </w:r>
          </w:p>
        </w:tc>
        <w:tc>
          <w:tcPr>
            <w:tcW w:w="356" w:type="pct"/>
          </w:tcPr>
          <w:p w14:paraId="1E19C19D" w14:textId="608228E0"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tcPr>
          <w:p w14:paraId="5D2563CC"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594A6200" w14:textId="77777777" w:rsidTr="000B16B0">
        <w:trPr>
          <w:trHeight w:val="841"/>
        </w:trPr>
        <w:tc>
          <w:tcPr>
            <w:tcW w:w="825" w:type="pct"/>
            <w:vMerge w:val="restart"/>
          </w:tcPr>
          <w:p w14:paraId="0424FF24"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b/>
                <w:bCs/>
                <w:sz w:val="24"/>
                <w:szCs w:val="24"/>
              </w:rPr>
              <w:t>Тема 2.5</w:t>
            </w:r>
          </w:p>
          <w:p w14:paraId="1A5CB20A" w14:textId="3951836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b/>
                <w:sz w:val="24"/>
                <w:szCs w:val="24"/>
              </w:rPr>
              <w:t xml:space="preserve"> </w:t>
            </w:r>
            <w:r w:rsidRPr="0023241D">
              <w:rPr>
                <w:rFonts w:ascii="Times New Roman" w:hAnsi="Times New Roman"/>
                <w:sz w:val="24"/>
                <w:szCs w:val="24"/>
              </w:rPr>
              <w:t xml:space="preserve">Изучение биографии Ф.М. </w:t>
            </w:r>
            <w:proofErr w:type="gramStart"/>
            <w:r w:rsidRPr="0023241D">
              <w:rPr>
                <w:rFonts w:ascii="Times New Roman" w:hAnsi="Times New Roman"/>
                <w:sz w:val="24"/>
                <w:szCs w:val="24"/>
              </w:rPr>
              <w:t>Достоевского</w:t>
            </w:r>
            <w:r w:rsidRPr="0023241D">
              <w:rPr>
                <w:rFonts w:ascii="Times New Roman" w:hAnsi="Times New Roman"/>
                <w:b/>
                <w:sz w:val="24"/>
                <w:szCs w:val="24"/>
              </w:rPr>
              <w:t xml:space="preserve"> </w:t>
            </w:r>
            <w:r w:rsidRPr="0023241D">
              <w:rPr>
                <w:rFonts w:ascii="Times New Roman" w:hAnsi="Times New Roman"/>
                <w:sz w:val="24"/>
                <w:szCs w:val="24"/>
              </w:rPr>
              <w:t>.</w:t>
            </w:r>
            <w:proofErr w:type="gramEnd"/>
            <w:r w:rsidRPr="0023241D">
              <w:rPr>
                <w:rFonts w:ascii="Times New Roman" w:hAnsi="Times New Roman"/>
                <w:sz w:val="24"/>
                <w:szCs w:val="24"/>
              </w:rPr>
              <w:t xml:space="preserve"> </w:t>
            </w:r>
            <w:r w:rsidRPr="0023241D">
              <w:rPr>
                <w:rFonts w:ascii="Times New Roman" w:hAnsi="Times New Roman"/>
                <w:b/>
                <w:sz w:val="24"/>
                <w:szCs w:val="24"/>
              </w:rPr>
              <w:t xml:space="preserve"> </w:t>
            </w:r>
          </w:p>
        </w:tc>
        <w:tc>
          <w:tcPr>
            <w:tcW w:w="3086" w:type="pct"/>
          </w:tcPr>
          <w:p w14:paraId="7126F8AE" w14:textId="22E717AB"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Содержание учебного материала:</w:t>
            </w:r>
          </w:p>
          <w:p w14:paraId="7F1F1D40" w14:textId="77777777" w:rsidR="00EE0A70" w:rsidRPr="0023241D" w:rsidRDefault="00EE0A70" w:rsidP="00EE0A70">
            <w:pPr>
              <w:spacing w:after="0" w:line="240" w:lineRule="auto"/>
              <w:jc w:val="both"/>
              <w:rPr>
                <w:rFonts w:ascii="Times New Roman" w:hAnsi="Times New Roman"/>
                <w:b/>
                <w:sz w:val="24"/>
                <w:szCs w:val="24"/>
              </w:rPr>
            </w:pPr>
            <w:r w:rsidRPr="0023241D">
              <w:rPr>
                <w:rFonts w:ascii="Times New Roman" w:hAnsi="Times New Roman"/>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w:t>
            </w:r>
            <w:r w:rsidRPr="0023241D">
              <w:rPr>
                <w:rFonts w:ascii="Times New Roman" w:hAnsi="Times New Roman"/>
                <w:sz w:val="24"/>
                <w:szCs w:val="24"/>
              </w:rPr>
              <w:lastRenderedPageBreak/>
              <w:t xml:space="preserve">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23241D">
              <w:rPr>
                <w:rFonts w:ascii="Times New Roman" w:hAnsi="Times New Roman"/>
                <w:sz w:val="24"/>
                <w:szCs w:val="24"/>
              </w:rPr>
              <w:t>раскольниковской</w:t>
            </w:r>
            <w:proofErr w:type="spellEnd"/>
            <w:r w:rsidRPr="0023241D">
              <w:rPr>
                <w:rFonts w:ascii="Times New Roman" w:hAnsi="Times New Roman"/>
                <w:sz w:val="24"/>
                <w:szCs w:val="24"/>
              </w:rPr>
              <w:t xml:space="preserve"> «арифметики»; </w:t>
            </w:r>
            <w:proofErr w:type="spellStart"/>
            <w:r w:rsidRPr="0023241D">
              <w:rPr>
                <w:rFonts w:ascii="Times New Roman" w:hAnsi="Times New Roman"/>
                <w:sz w:val="24"/>
                <w:szCs w:val="24"/>
              </w:rPr>
              <w:t>антигуманность</w:t>
            </w:r>
            <w:proofErr w:type="spellEnd"/>
            <w:r w:rsidRPr="0023241D">
              <w:rPr>
                <w:rFonts w:ascii="Times New Roman" w:hAnsi="Times New Roman"/>
                <w:sz w:val="24"/>
                <w:szCs w:val="24"/>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356" w:type="pct"/>
          </w:tcPr>
          <w:p w14:paraId="67B20BC5"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lastRenderedPageBreak/>
              <w:t>2</w:t>
            </w:r>
          </w:p>
        </w:tc>
        <w:tc>
          <w:tcPr>
            <w:tcW w:w="733" w:type="pct"/>
          </w:tcPr>
          <w:p w14:paraId="347A7795"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iCs/>
                <w:sz w:val="24"/>
                <w:szCs w:val="24"/>
              </w:rPr>
              <w:t>ОК 01, ОК 02, ОК 03, ОК 04, ОК 05, ОК 06, ОК 09</w:t>
            </w:r>
          </w:p>
        </w:tc>
      </w:tr>
      <w:tr w:rsidR="00EE0A70" w:rsidRPr="0023241D" w14:paraId="2FC1D42C" w14:textId="77777777" w:rsidTr="000B16B0">
        <w:trPr>
          <w:trHeight w:val="20"/>
        </w:trPr>
        <w:tc>
          <w:tcPr>
            <w:tcW w:w="825" w:type="pct"/>
            <w:vMerge/>
          </w:tcPr>
          <w:p w14:paraId="159E6FCC"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7A3397C2" w14:textId="270A40FC" w:rsidR="00EE0A70" w:rsidRPr="0023241D" w:rsidRDefault="00EE0A70" w:rsidP="00EE0A70">
            <w:pPr>
              <w:spacing w:after="0" w:line="240" w:lineRule="auto"/>
              <w:jc w:val="both"/>
              <w:rPr>
                <w:rFonts w:ascii="Times New Roman" w:hAnsi="Times New Roman"/>
                <w:b/>
                <w:sz w:val="24"/>
                <w:szCs w:val="24"/>
              </w:rPr>
            </w:pPr>
            <w:r w:rsidRPr="0023241D">
              <w:rPr>
                <w:rFonts w:ascii="Times New Roman" w:hAnsi="Times New Roman"/>
                <w:b/>
                <w:sz w:val="24"/>
                <w:szCs w:val="24"/>
              </w:rPr>
              <w:t xml:space="preserve">Практические занятия: </w:t>
            </w:r>
            <w:r w:rsidRPr="0023241D">
              <w:rPr>
                <w:rFonts w:ascii="Times New Roman" w:hAnsi="Times New Roman"/>
                <w:sz w:val="24"/>
                <w:szCs w:val="24"/>
              </w:rPr>
              <w:t>Анализ романа Ф.М Достоевского «Преступление и наказание».</w:t>
            </w:r>
          </w:p>
        </w:tc>
        <w:tc>
          <w:tcPr>
            <w:tcW w:w="356" w:type="pct"/>
          </w:tcPr>
          <w:p w14:paraId="2851E597"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tcPr>
          <w:p w14:paraId="68E18BEC"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iCs/>
                <w:sz w:val="24"/>
                <w:szCs w:val="24"/>
              </w:rPr>
              <w:t>ОК 01, ОК 02, ОК 03, ОК 04, ОК 05, ОК 06, ОК 09</w:t>
            </w:r>
          </w:p>
        </w:tc>
      </w:tr>
      <w:tr w:rsidR="00EE0A70" w:rsidRPr="0023241D" w14:paraId="79A0317D" w14:textId="77777777" w:rsidTr="000B16B0">
        <w:trPr>
          <w:trHeight w:val="20"/>
        </w:trPr>
        <w:tc>
          <w:tcPr>
            <w:tcW w:w="825" w:type="pct"/>
          </w:tcPr>
          <w:p w14:paraId="29A59696"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508ED328" w14:textId="4836A453" w:rsidR="00EE0A70" w:rsidRPr="0023241D" w:rsidRDefault="00EE0A70" w:rsidP="00EE0A70">
            <w:pPr>
              <w:spacing w:after="0" w:line="240" w:lineRule="auto"/>
              <w:jc w:val="both"/>
              <w:rPr>
                <w:rFonts w:ascii="Times New Roman" w:hAnsi="Times New Roman"/>
                <w:b/>
                <w:sz w:val="24"/>
                <w:szCs w:val="24"/>
              </w:rPr>
            </w:pPr>
            <w:r w:rsidRPr="0023241D">
              <w:rPr>
                <w:rFonts w:ascii="Times New Roman" w:hAnsi="Times New Roman"/>
                <w:b/>
                <w:sz w:val="24"/>
                <w:szCs w:val="24"/>
              </w:rPr>
              <w:t xml:space="preserve">Практические занятия: </w:t>
            </w:r>
            <w:r w:rsidRPr="0023241D">
              <w:rPr>
                <w:rFonts w:ascii="Times New Roman" w:hAnsi="Times New Roman"/>
                <w:sz w:val="24"/>
                <w:szCs w:val="24"/>
              </w:rPr>
              <w:t>Составление тезисного плана-схемы на тему «Идея Раскольникова о праве сильной личности».</w:t>
            </w:r>
          </w:p>
        </w:tc>
        <w:tc>
          <w:tcPr>
            <w:tcW w:w="356" w:type="pct"/>
          </w:tcPr>
          <w:p w14:paraId="12477722" w14:textId="6293F2DE"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tcPr>
          <w:p w14:paraId="5AB1FF68"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EE0A70" w:rsidRPr="0023241D" w14:paraId="465C3104" w14:textId="77777777" w:rsidTr="000B16B0">
        <w:trPr>
          <w:trHeight w:val="20"/>
        </w:trPr>
        <w:tc>
          <w:tcPr>
            <w:tcW w:w="825" w:type="pct"/>
            <w:vMerge w:val="restart"/>
          </w:tcPr>
          <w:p w14:paraId="7402F777" w14:textId="326BC55D"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23241D">
              <w:rPr>
                <w:rFonts w:ascii="Times New Roman" w:hAnsi="Times New Roman"/>
                <w:b/>
                <w:sz w:val="24"/>
                <w:szCs w:val="24"/>
              </w:rPr>
              <w:t>Тема 2.6.</w:t>
            </w:r>
          </w:p>
          <w:p w14:paraId="1609D01B" w14:textId="0A121D84"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sz w:val="24"/>
                <w:szCs w:val="24"/>
              </w:rPr>
              <w:t>Изучение жизненного и творческого пути Л.Н. Толстого.</w:t>
            </w:r>
          </w:p>
        </w:tc>
        <w:tc>
          <w:tcPr>
            <w:tcW w:w="3086" w:type="pct"/>
          </w:tcPr>
          <w:p w14:paraId="11816491" w14:textId="35B604E8"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Содержание учебного материала:</w:t>
            </w:r>
          </w:p>
          <w:p w14:paraId="2BFBD077" w14:textId="77777777" w:rsidR="00EE0A70" w:rsidRPr="0023241D" w:rsidRDefault="00EE0A70" w:rsidP="00EE0A70">
            <w:pPr>
              <w:spacing w:after="0" w:line="240" w:lineRule="auto"/>
              <w:jc w:val="both"/>
              <w:rPr>
                <w:rFonts w:ascii="Times New Roman" w:hAnsi="Times New Roman"/>
                <w:sz w:val="24"/>
                <w:szCs w:val="24"/>
              </w:rPr>
            </w:pPr>
            <w:r w:rsidRPr="0023241D">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14:paraId="76792B23"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sz w:val="24"/>
                <w:szCs w:val="24"/>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56" w:type="pct"/>
          </w:tcPr>
          <w:p w14:paraId="2178C99D" w14:textId="646C1DBF" w:rsidR="00EE0A70" w:rsidRPr="0023241D" w:rsidRDefault="000B16B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vMerge w:val="restart"/>
          </w:tcPr>
          <w:p w14:paraId="31DB5517"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iCs/>
                <w:sz w:val="24"/>
                <w:szCs w:val="24"/>
              </w:rPr>
              <w:t>ОК 01, ОК 02, ОК 03, ОК 04, ОК 05, ОК 06, ОК 09</w:t>
            </w:r>
          </w:p>
        </w:tc>
      </w:tr>
      <w:tr w:rsidR="00EE0A70" w:rsidRPr="0023241D" w14:paraId="083DD8AD" w14:textId="77777777" w:rsidTr="000B16B0">
        <w:trPr>
          <w:trHeight w:val="20"/>
        </w:trPr>
        <w:tc>
          <w:tcPr>
            <w:tcW w:w="825" w:type="pct"/>
            <w:vMerge/>
          </w:tcPr>
          <w:p w14:paraId="59D1423D"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4BE70B8E" w14:textId="098E5D26" w:rsidR="00EE0A70" w:rsidRPr="0023241D" w:rsidRDefault="00EE0A70" w:rsidP="00EE0A70">
            <w:pPr>
              <w:spacing w:after="0" w:line="240" w:lineRule="auto"/>
              <w:jc w:val="both"/>
              <w:rPr>
                <w:rFonts w:ascii="Times New Roman" w:hAnsi="Times New Roman"/>
                <w:b/>
                <w:sz w:val="24"/>
                <w:szCs w:val="24"/>
              </w:rPr>
            </w:pPr>
            <w:r w:rsidRPr="0023241D">
              <w:rPr>
                <w:rFonts w:ascii="Times New Roman" w:hAnsi="Times New Roman"/>
                <w:b/>
                <w:sz w:val="24"/>
                <w:szCs w:val="24"/>
              </w:rPr>
              <w:t xml:space="preserve">Практическое занятие: </w:t>
            </w:r>
            <w:r w:rsidRPr="0023241D">
              <w:rPr>
                <w:rFonts w:ascii="Times New Roman" w:hAnsi="Times New Roman"/>
                <w:sz w:val="24"/>
                <w:szCs w:val="24"/>
              </w:rPr>
              <w:t>Анализ романа-эпопеи «Война и мир».</w:t>
            </w:r>
          </w:p>
        </w:tc>
        <w:tc>
          <w:tcPr>
            <w:tcW w:w="356" w:type="pct"/>
          </w:tcPr>
          <w:p w14:paraId="79B327EA"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vMerge/>
          </w:tcPr>
          <w:p w14:paraId="690F3A56" w14:textId="30CF4BF1"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1FB499BE" w14:textId="77777777" w:rsidTr="000B16B0">
        <w:trPr>
          <w:trHeight w:val="20"/>
        </w:trPr>
        <w:tc>
          <w:tcPr>
            <w:tcW w:w="825" w:type="pct"/>
          </w:tcPr>
          <w:p w14:paraId="4C9375BF"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50191007" w14:textId="459847D6" w:rsidR="00EE0A70" w:rsidRPr="0023241D" w:rsidRDefault="00EE0A70" w:rsidP="00EE0A70">
            <w:pPr>
              <w:spacing w:after="0" w:line="240" w:lineRule="auto"/>
              <w:jc w:val="both"/>
              <w:rPr>
                <w:rFonts w:ascii="Times New Roman" w:hAnsi="Times New Roman"/>
                <w:sz w:val="24"/>
                <w:szCs w:val="24"/>
              </w:rPr>
            </w:pPr>
            <w:r w:rsidRPr="0023241D">
              <w:rPr>
                <w:rFonts w:ascii="Times New Roman" w:hAnsi="Times New Roman"/>
                <w:b/>
                <w:sz w:val="24"/>
                <w:szCs w:val="24"/>
              </w:rPr>
              <w:t xml:space="preserve">Практические занятия: </w:t>
            </w:r>
            <w:r w:rsidRPr="0023241D">
              <w:rPr>
                <w:rFonts w:ascii="Times New Roman" w:hAnsi="Times New Roman"/>
                <w:sz w:val="24"/>
                <w:szCs w:val="24"/>
              </w:rPr>
              <w:t>Изучение духовных исканий А. Болконского, П. Безухова, Н. Ростовой.</w:t>
            </w:r>
          </w:p>
        </w:tc>
        <w:tc>
          <w:tcPr>
            <w:tcW w:w="356" w:type="pct"/>
          </w:tcPr>
          <w:p w14:paraId="6C88CF1B" w14:textId="50D5EA9E"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tcPr>
          <w:p w14:paraId="577E3498"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1E9CAB47" w14:textId="77777777" w:rsidTr="000B16B0">
        <w:trPr>
          <w:trHeight w:val="20"/>
        </w:trPr>
        <w:tc>
          <w:tcPr>
            <w:tcW w:w="825" w:type="pct"/>
          </w:tcPr>
          <w:p w14:paraId="04ED93D6"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294D1B70" w14:textId="5E2CF30F" w:rsidR="00EE0A70" w:rsidRPr="0023241D" w:rsidRDefault="00EE0A70" w:rsidP="00EE0A70">
            <w:pPr>
              <w:spacing w:after="0" w:line="240" w:lineRule="auto"/>
              <w:jc w:val="both"/>
              <w:rPr>
                <w:rFonts w:ascii="Times New Roman" w:hAnsi="Times New Roman"/>
                <w:sz w:val="24"/>
                <w:szCs w:val="24"/>
              </w:rPr>
            </w:pPr>
            <w:r w:rsidRPr="0023241D">
              <w:rPr>
                <w:rFonts w:ascii="Times New Roman" w:hAnsi="Times New Roman"/>
                <w:sz w:val="24"/>
                <w:szCs w:val="24"/>
              </w:rPr>
              <w:t xml:space="preserve"> </w:t>
            </w:r>
            <w:r w:rsidRPr="0023241D">
              <w:rPr>
                <w:rFonts w:ascii="Times New Roman" w:hAnsi="Times New Roman"/>
                <w:b/>
                <w:sz w:val="24"/>
                <w:szCs w:val="24"/>
              </w:rPr>
              <w:t xml:space="preserve">Практические занятия: </w:t>
            </w:r>
            <w:r w:rsidRPr="0023241D">
              <w:rPr>
                <w:rFonts w:ascii="Times New Roman" w:hAnsi="Times New Roman"/>
                <w:sz w:val="24"/>
                <w:szCs w:val="24"/>
              </w:rPr>
              <w:t xml:space="preserve">Составление сравнительной характеристики героев: А. Болконский и </w:t>
            </w:r>
            <w:proofErr w:type="spellStart"/>
            <w:r w:rsidRPr="0023241D">
              <w:rPr>
                <w:rFonts w:ascii="Times New Roman" w:hAnsi="Times New Roman"/>
                <w:sz w:val="24"/>
                <w:szCs w:val="24"/>
              </w:rPr>
              <w:t>П.Безухов</w:t>
            </w:r>
            <w:proofErr w:type="spellEnd"/>
            <w:r w:rsidRPr="0023241D">
              <w:rPr>
                <w:rFonts w:ascii="Times New Roman" w:hAnsi="Times New Roman"/>
                <w:sz w:val="24"/>
                <w:szCs w:val="24"/>
              </w:rPr>
              <w:t>, Кутузов и Наполеон.</w:t>
            </w:r>
          </w:p>
        </w:tc>
        <w:tc>
          <w:tcPr>
            <w:tcW w:w="356" w:type="pct"/>
          </w:tcPr>
          <w:p w14:paraId="0E224EFD" w14:textId="4CE0381F"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tcPr>
          <w:p w14:paraId="553CF555"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03E59299" w14:textId="77777777" w:rsidTr="000B16B0">
        <w:trPr>
          <w:trHeight w:val="20"/>
        </w:trPr>
        <w:tc>
          <w:tcPr>
            <w:tcW w:w="825" w:type="pct"/>
            <w:vMerge w:val="restart"/>
          </w:tcPr>
          <w:p w14:paraId="2E972AE4" w14:textId="30F42F89"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b/>
                <w:bCs/>
                <w:sz w:val="24"/>
                <w:szCs w:val="24"/>
              </w:rPr>
              <w:t>Тема 2.7</w:t>
            </w:r>
            <w:r w:rsidR="000B16B0" w:rsidRPr="0023241D">
              <w:rPr>
                <w:rFonts w:ascii="Times New Roman" w:hAnsi="Times New Roman"/>
                <w:b/>
                <w:bCs/>
                <w:sz w:val="24"/>
                <w:szCs w:val="24"/>
              </w:rPr>
              <w:t>.</w:t>
            </w:r>
          </w:p>
          <w:p w14:paraId="78553B33" w14:textId="184FC9F1"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bCs/>
                <w:sz w:val="24"/>
                <w:szCs w:val="24"/>
              </w:rPr>
              <w:t xml:space="preserve">Изучение жизненного и </w:t>
            </w:r>
            <w:r w:rsidRPr="0023241D">
              <w:rPr>
                <w:rFonts w:ascii="Times New Roman" w:hAnsi="Times New Roman"/>
                <w:bCs/>
                <w:sz w:val="24"/>
                <w:szCs w:val="24"/>
              </w:rPr>
              <w:lastRenderedPageBreak/>
              <w:t>творческого пути Н.А. Некрасова.</w:t>
            </w:r>
          </w:p>
        </w:tc>
        <w:tc>
          <w:tcPr>
            <w:tcW w:w="3086" w:type="pct"/>
          </w:tcPr>
          <w:p w14:paraId="78CD1394"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lastRenderedPageBreak/>
              <w:t>Содержание учебного материала:</w:t>
            </w:r>
          </w:p>
          <w:p w14:paraId="6E74FEF0" w14:textId="77777777" w:rsidR="00EE0A70" w:rsidRPr="0023241D" w:rsidRDefault="00EE0A70" w:rsidP="00EE0A70">
            <w:pPr>
              <w:spacing w:after="0" w:line="240" w:lineRule="auto"/>
              <w:jc w:val="both"/>
              <w:rPr>
                <w:rFonts w:ascii="Times New Roman" w:hAnsi="Times New Roman"/>
                <w:b/>
                <w:sz w:val="24"/>
                <w:szCs w:val="24"/>
              </w:rPr>
            </w:pPr>
            <w:r w:rsidRPr="0023241D">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w:t>
            </w:r>
            <w:r w:rsidRPr="0023241D">
              <w:rPr>
                <w:rFonts w:ascii="Times New Roman" w:hAnsi="Times New Roman"/>
                <w:sz w:val="24"/>
                <w:szCs w:val="24"/>
              </w:rPr>
              <w:lastRenderedPageBreak/>
              <w:t xml:space="preserve">своеобразие лирики Некрасова и её близость к народной поэзии. Для чтения и изучения: «Калистрат», «Современная ода», «Зине», «14 июня 1854 года», «Тишина», «Еще мучимый </w:t>
            </w:r>
            <w:proofErr w:type="spellStart"/>
            <w:r w:rsidRPr="0023241D">
              <w:rPr>
                <w:rFonts w:ascii="Times New Roman" w:hAnsi="Times New Roman"/>
                <w:sz w:val="24"/>
                <w:szCs w:val="24"/>
              </w:rPr>
              <w:t>страстию</w:t>
            </w:r>
            <w:proofErr w:type="spellEnd"/>
            <w:r w:rsidRPr="0023241D">
              <w:rPr>
                <w:rFonts w:ascii="Times New Roman" w:hAnsi="Times New Roman"/>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sidRPr="0023241D">
              <w:rPr>
                <w:rFonts w:ascii="Times New Roman" w:hAnsi="Times New Roman"/>
                <w:sz w:val="24"/>
                <w:szCs w:val="24"/>
              </w:rPr>
              <w:t>Еремушке</w:t>
            </w:r>
            <w:proofErr w:type="spellEnd"/>
            <w:r w:rsidRPr="0023241D">
              <w:rPr>
                <w:rFonts w:ascii="Times New Roman" w:hAnsi="Times New Roman"/>
                <w:sz w:val="24"/>
                <w:szCs w:val="24"/>
              </w:rPr>
              <w:t>»,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356" w:type="pct"/>
          </w:tcPr>
          <w:p w14:paraId="196525DD"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lastRenderedPageBreak/>
              <w:t>2</w:t>
            </w:r>
          </w:p>
        </w:tc>
        <w:tc>
          <w:tcPr>
            <w:tcW w:w="733" w:type="pct"/>
            <w:vMerge w:val="restart"/>
          </w:tcPr>
          <w:p w14:paraId="586A5FAF"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iCs/>
                <w:sz w:val="24"/>
                <w:szCs w:val="24"/>
              </w:rPr>
              <w:t>ОК 01, ОК 02, ОК 03, ОК 04, ОК 05, ОК 06, ОК 09</w:t>
            </w:r>
          </w:p>
        </w:tc>
      </w:tr>
      <w:tr w:rsidR="00EE0A70" w:rsidRPr="0023241D" w14:paraId="4D0AB8E9" w14:textId="77777777" w:rsidTr="000B16B0">
        <w:trPr>
          <w:trHeight w:val="20"/>
        </w:trPr>
        <w:tc>
          <w:tcPr>
            <w:tcW w:w="825" w:type="pct"/>
            <w:vMerge/>
          </w:tcPr>
          <w:p w14:paraId="193598C7"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3832CFAD" w14:textId="67EA264A" w:rsidR="00EE0A70" w:rsidRPr="0023241D" w:rsidRDefault="00EE0A70" w:rsidP="00EE0A70">
            <w:pPr>
              <w:spacing w:after="0" w:line="240" w:lineRule="auto"/>
              <w:jc w:val="both"/>
              <w:rPr>
                <w:rFonts w:ascii="Times New Roman" w:hAnsi="Times New Roman"/>
                <w:b/>
                <w:sz w:val="24"/>
                <w:szCs w:val="24"/>
              </w:rPr>
            </w:pPr>
            <w:r w:rsidRPr="0023241D">
              <w:rPr>
                <w:rFonts w:ascii="Times New Roman" w:hAnsi="Times New Roman"/>
                <w:b/>
                <w:sz w:val="24"/>
                <w:szCs w:val="24"/>
              </w:rPr>
              <w:t xml:space="preserve">Практические занятия: </w:t>
            </w:r>
            <w:r w:rsidRPr="0023241D">
              <w:rPr>
                <w:rFonts w:ascii="Times New Roman" w:hAnsi="Times New Roman"/>
                <w:sz w:val="24"/>
                <w:szCs w:val="24"/>
              </w:rPr>
              <w:t xml:space="preserve">Анализ поэмы </w:t>
            </w:r>
            <w:proofErr w:type="gramStart"/>
            <w:r w:rsidRPr="0023241D">
              <w:rPr>
                <w:rFonts w:ascii="Times New Roman" w:hAnsi="Times New Roman"/>
                <w:sz w:val="24"/>
                <w:szCs w:val="24"/>
              </w:rPr>
              <w:t>« Кому</w:t>
            </w:r>
            <w:proofErr w:type="gramEnd"/>
            <w:r w:rsidRPr="0023241D">
              <w:rPr>
                <w:rFonts w:ascii="Times New Roman" w:hAnsi="Times New Roman"/>
                <w:sz w:val="24"/>
                <w:szCs w:val="24"/>
              </w:rPr>
              <w:t xml:space="preserve"> на Руси жить хорошо»</w:t>
            </w:r>
          </w:p>
        </w:tc>
        <w:tc>
          <w:tcPr>
            <w:tcW w:w="356" w:type="pct"/>
          </w:tcPr>
          <w:p w14:paraId="10560155"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vMerge/>
          </w:tcPr>
          <w:p w14:paraId="4E7DD96B" w14:textId="1DF105DB"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5ADE3AA6" w14:textId="77777777" w:rsidTr="000B16B0">
        <w:trPr>
          <w:trHeight w:val="20"/>
        </w:trPr>
        <w:tc>
          <w:tcPr>
            <w:tcW w:w="825" w:type="pct"/>
          </w:tcPr>
          <w:p w14:paraId="7813E239" w14:textId="60ADED19"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23241D">
              <w:rPr>
                <w:rFonts w:ascii="Times New Roman" w:hAnsi="Times New Roman"/>
                <w:b/>
                <w:sz w:val="24"/>
                <w:szCs w:val="24"/>
              </w:rPr>
              <w:t xml:space="preserve">Тема </w:t>
            </w:r>
            <w:r w:rsidR="000B16B0" w:rsidRPr="0023241D">
              <w:rPr>
                <w:rFonts w:ascii="Times New Roman" w:hAnsi="Times New Roman"/>
                <w:b/>
                <w:sz w:val="24"/>
                <w:szCs w:val="24"/>
              </w:rPr>
              <w:t>2.8.</w:t>
            </w:r>
          </w:p>
          <w:p w14:paraId="4010C706" w14:textId="4EA3AC40"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sz w:val="24"/>
                <w:szCs w:val="24"/>
              </w:rPr>
              <w:t>Изучение жизненного и творческого пути Ф.И. Тютчева.</w:t>
            </w:r>
          </w:p>
        </w:tc>
        <w:tc>
          <w:tcPr>
            <w:tcW w:w="3086" w:type="pct"/>
          </w:tcPr>
          <w:p w14:paraId="5EB00566"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Содержание учебного материала:</w:t>
            </w:r>
          </w:p>
          <w:p w14:paraId="21CBFA31" w14:textId="77777777" w:rsidR="00EE0A70" w:rsidRPr="0023241D" w:rsidRDefault="00EE0A70" w:rsidP="00EE0A70">
            <w:pPr>
              <w:spacing w:after="0" w:line="240" w:lineRule="auto"/>
              <w:rPr>
                <w:rFonts w:ascii="Times New Roman" w:hAnsi="Times New Roman"/>
                <w:sz w:val="24"/>
                <w:szCs w:val="24"/>
              </w:rPr>
            </w:pPr>
            <w:r w:rsidRPr="0023241D">
              <w:rPr>
                <w:rFonts w:ascii="Times New Roman" w:hAnsi="Times New Roman"/>
                <w:sz w:val="24"/>
                <w:szCs w:val="24"/>
              </w:rPr>
              <w:t>Основные темы и художественное своеобразие лирики Тютчева, бурный пейзаж как доминанта в художественном мире Тютчева. Для чтения и изучения: Ф.И. Тютчев: «Наш век», «</w:t>
            </w:r>
            <w:proofErr w:type="spellStart"/>
            <w:r w:rsidRPr="0023241D">
              <w:rPr>
                <w:rFonts w:ascii="Times New Roman" w:hAnsi="Times New Roman"/>
                <w:sz w:val="24"/>
                <w:szCs w:val="24"/>
              </w:rPr>
              <w:t>Silentium</w:t>
            </w:r>
            <w:proofErr w:type="spellEnd"/>
            <w:r w:rsidRPr="0023241D">
              <w:rPr>
                <w:rFonts w:ascii="Times New Roman" w:hAnsi="Times New Roman"/>
                <w:sz w:val="24"/>
                <w:szCs w:val="24"/>
              </w:rPr>
              <w:t xml:space="preserve">»,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w:t>
            </w:r>
            <w:proofErr w:type="spellStart"/>
            <w:r w:rsidRPr="0023241D">
              <w:rPr>
                <w:rFonts w:ascii="Times New Roman" w:hAnsi="Times New Roman"/>
                <w:sz w:val="24"/>
                <w:szCs w:val="24"/>
              </w:rPr>
              <w:t>ветр</w:t>
            </w:r>
            <w:proofErr w:type="spellEnd"/>
            <w:r w:rsidRPr="0023241D">
              <w:rPr>
                <w:rFonts w:ascii="Times New Roman" w:hAnsi="Times New Roman"/>
                <w:sz w:val="24"/>
                <w:szCs w:val="24"/>
              </w:rPr>
              <w:t xml:space="preserve"> ночной?» и др.</w:t>
            </w:r>
          </w:p>
          <w:p w14:paraId="2949DF00" w14:textId="77777777" w:rsidR="00EE0A70" w:rsidRPr="0023241D" w:rsidRDefault="00EE0A70" w:rsidP="00EE0A70">
            <w:pPr>
              <w:spacing w:after="0" w:line="240" w:lineRule="auto"/>
              <w:rPr>
                <w:rFonts w:ascii="Times New Roman" w:hAnsi="Times New Roman"/>
                <w:sz w:val="24"/>
                <w:szCs w:val="24"/>
              </w:rPr>
            </w:pPr>
            <w:r w:rsidRPr="0023241D">
              <w:rPr>
                <w:rFonts w:ascii="Times New Roman" w:hAnsi="Times New Roman"/>
                <w:sz w:val="24"/>
                <w:szCs w:val="24"/>
              </w:rPr>
              <w:t>Основные темы и художественное своеобразие лирики А.А. Фета, идиллический пейзаж. Для чтения и изучения: 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w:t>
            </w:r>
            <w:r w:rsidRPr="0023241D">
              <w:rPr>
                <w:rFonts w:ascii="Times New Roman" w:hAnsi="Times New Roman"/>
                <w:b/>
                <w:sz w:val="24"/>
                <w:szCs w:val="24"/>
              </w:rPr>
              <w:t xml:space="preserve"> </w:t>
            </w:r>
            <w:r w:rsidRPr="0023241D">
              <w:rPr>
                <w:rFonts w:ascii="Times New Roman" w:hAnsi="Times New Roman"/>
                <w:sz w:val="24"/>
                <w:szCs w:val="24"/>
              </w:rPr>
              <w:t>не скажу…», «Это утро, радость эта…», «Первый ландыш», «Смерть» и др.</w:t>
            </w:r>
          </w:p>
        </w:tc>
        <w:tc>
          <w:tcPr>
            <w:tcW w:w="356" w:type="pct"/>
          </w:tcPr>
          <w:p w14:paraId="11FCDB7E"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tcPr>
          <w:p w14:paraId="2C7D381B"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iCs/>
                <w:sz w:val="24"/>
                <w:szCs w:val="24"/>
              </w:rPr>
              <w:t>ОК 01, ОК 02, ОК 03, ОК 04, ОК 05, ОК 06, ОК 09</w:t>
            </w:r>
          </w:p>
        </w:tc>
      </w:tr>
      <w:tr w:rsidR="00EE0A70" w:rsidRPr="0023241D" w14:paraId="1D1F9651" w14:textId="77777777" w:rsidTr="000B16B0">
        <w:trPr>
          <w:trHeight w:val="20"/>
        </w:trPr>
        <w:tc>
          <w:tcPr>
            <w:tcW w:w="825" w:type="pct"/>
            <w:vMerge w:val="restart"/>
          </w:tcPr>
          <w:p w14:paraId="319DE748"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b/>
                <w:bCs/>
                <w:sz w:val="24"/>
                <w:szCs w:val="24"/>
              </w:rPr>
              <w:t>Тема 2.9</w:t>
            </w:r>
          </w:p>
          <w:p w14:paraId="252AF460"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23241D">
              <w:rPr>
                <w:rFonts w:ascii="Times New Roman" w:hAnsi="Times New Roman"/>
                <w:sz w:val="24"/>
                <w:szCs w:val="24"/>
              </w:rPr>
              <w:t xml:space="preserve">Изучение биографии </w:t>
            </w:r>
            <w:proofErr w:type="spellStart"/>
            <w:r w:rsidRPr="0023241D">
              <w:rPr>
                <w:rFonts w:ascii="Times New Roman" w:hAnsi="Times New Roman"/>
                <w:sz w:val="24"/>
                <w:szCs w:val="24"/>
              </w:rPr>
              <w:lastRenderedPageBreak/>
              <w:t>А.П.Чехова</w:t>
            </w:r>
            <w:proofErr w:type="spellEnd"/>
            <w:r w:rsidRPr="0023241D">
              <w:rPr>
                <w:rFonts w:ascii="Times New Roman" w:hAnsi="Times New Roman"/>
                <w:sz w:val="24"/>
                <w:szCs w:val="24"/>
              </w:rPr>
              <w:t>.</w:t>
            </w:r>
          </w:p>
          <w:p w14:paraId="11BE712D" w14:textId="68D9C282"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520891C8"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lastRenderedPageBreak/>
              <w:t>Содержание учебного материала:</w:t>
            </w:r>
          </w:p>
          <w:p w14:paraId="2DCD759B"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sz w:val="24"/>
                <w:szCs w:val="24"/>
              </w:rPr>
              <w:t xml:space="preserve">Малая проза А.П. Чехова. «Дом с мезонином». «Рассказ старшего садовника». </w:t>
            </w:r>
            <w:r w:rsidRPr="0023241D">
              <w:rPr>
                <w:rFonts w:ascii="Times New Roman" w:hAnsi="Times New Roman"/>
                <w:sz w:val="24"/>
                <w:szCs w:val="24"/>
              </w:rPr>
              <w:lastRenderedPageBreak/>
              <w:t>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356" w:type="pct"/>
          </w:tcPr>
          <w:p w14:paraId="3E258DE1" w14:textId="22BE25F8" w:rsidR="00EE0A70" w:rsidRPr="0023241D" w:rsidRDefault="000B16B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lastRenderedPageBreak/>
              <w:t>2</w:t>
            </w:r>
          </w:p>
        </w:tc>
        <w:tc>
          <w:tcPr>
            <w:tcW w:w="733" w:type="pct"/>
            <w:vMerge w:val="restart"/>
          </w:tcPr>
          <w:p w14:paraId="41C0D105" w14:textId="1A9DD8B0"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iCs/>
                <w:sz w:val="24"/>
                <w:szCs w:val="24"/>
              </w:rPr>
              <w:t xml:space="preserve">ОК 01, ОК 02, ОК 03, ОК 04, ОК 05, </w:t>
            </w:r>
            <w:r w:rsidRPr="0023241D">
              <w:rPr>
                <w:rFonts w:ascii="Times New Roman" w:hAnsi="Times New Roman"/>
                <w:iCs/>
                <w:sz w:val="24"/>
                <w:szCs w:val="24"/>
              </w:rPr>
              <w:lastRenderedPageBreak/>
              <w:t>ОК 06, ОК 09</w:t>
            </w:r>
          </w:p>
        </w:tc>
      </w:tr>
      <w:tr w:rsidR="00EE0A70" w:rsidRPr="0023241D" w14:paraId="441B9DFB" w14:textId="77777777" w:rsidTr="00E1631B">
        <w:trPr>
          <w:trHeight w:val="313"/>
        </w:trPr>
        <w:tc>
          <w:tcPr>
            <w:tcW w:w="825" w:type="pct"/>
            <w:vMerge/>
          </w:tcPr>
          <w:p w14:paraId="5FD671AC"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40D3C1EE" w14:textId="6940751D" w:rsidR="00EE0A70" w:rsidRPr="0023241D" w:rsidRDefault="00EE0A70" w:rsidP="00EE0A70">
            <w:pPr>
              <w:spacing w:after="0" w:line="240" w:lineRule="auto"/>
              <w:rPr>
                <w:rFonts w:ascii="Times New Roman" w:hAnsi="Times New Roman"/>
                <w:b/>
                <w:sz w:val="24"/>
                <w:szCs w:val="24"/>
              </w:rPr>
            </w:pPr>
            <w:r w:rsidRPr="0023241D">
              <w:rPr>
                <w:rFonts w:ascii="Times New Roman" w:hAnsi="Times New Roman"/>
                <w:b/>
                <w:sz w:val="24"/>
                <w:szCs w:val="24"/>
              </w:rPr>
              <w:t xml:space="preserve">Практические занятия: </w:t>
            </w:r>
            <w:r w:rsidR="00B91966">
              <w:rPr>
                <w:rFonts w:ascii="Times New Roman" w:hAnsi="Times New Roman"/>
                <w:sz w:val="24"/>
                <w:szCs w:val="24"/>
              </w:rPr>
              <w:t xml:space="preserve">Анализ пьесы А.П. Чехова </w:t>
            </w:r>
            <w:proofErr w:type="gramStart"/>
            <w:r w:rsidR="00B91966">
              <w:rPr>
                <w:rFonts w:ascii="Times New Roman" w:hAnsi="Times New Roman"/>
                <w:sz w:val="24"/>
                <w:szCs w:val="24"/>
              </w:rPr>
              <w:t>« Вишневый</w:t>
            </w:r>
            <w:proofErr w:type="gramEnd"/>
            <w:r w:rsidR="00B91966">
              <w:rPr>
                <w:rFonts w:ascii="Times New Roman" w:hAnsi="Times New Roman"/>
                <w:sz w:val="24"/>
                <w:szCs w:val="24"/>
              </w:rPr>
              <w:t xml:space="preserve"> сад».</w:t>
            </w:r>
          </w:p>
        </w:tc>
        <w:tc>
          <w:tcPr>
            <w:tcW w:w="356" w:type="pct"/>
          </w:tcPr>
          <w:p w14:paraId="16C39743"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vMerge/>
          </w:tcPr>
          <w:p w14:paraId="688EA9F9" w14:textId="4B1FB634"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EE0A70" w:rsidRPr="0023241D" w14:paraId="5231192A" w14:textId="77777777" w:rsidTr="000B16B0">
        <w:trPr>
          <w:trHeight w:val="20"/>
        </w:trPr>
        <w:tc>
          <w:tcPr>
            <w:tcW w:w="3911" w:type="pct"/>
            <w:gridSpan w:val="2"/>
          </w:tcPr>
          <w:p w14:paraId="7DF2D35D" w14:textId="562204D3"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3241D">
              <w:rPr>
                <w:rFonts w:ascii="Times New Roman" w:hAnsi="Times New Roman"/>
                <w:b/>
                <w:bCs/>
                <w:sz w:val="24"/>
                <w:szCs w:val="24"/>
              </w:rPr>
              <w:t>Раздел 3.</w:t>
            </w:r>
            <w:r w:rsidR="004942A5" w:rsidRPr="0023241D">
              <w:rPr>
                <w:rFonts w:ascii="Times New Roman" w:hAnsi="Times New Roman"/>
                <w:b/>
                <w:bCs/>
                <w:sz w:val="24"/>
                <w:szCs w:val="24"/>
              </w:rPr>
              <w:t xml:space="preserve"> </w:t>
            </w:r>
            <w:r w:rsidRPr="0023241D">
              <w:rPr>
                <w:rFonts w:ascii="Times New Roman" w:hAnsi="Times New Roman"/>
                <w:b/>
                <w:bCs/>
                <w:sz w:val="24"/>
                <w:szCs w:val="24"/>
              </w:rPr>
              <w:t>«Человек в поиске прекрасного»: Русская литература рубежа X</w:t>
            </w:r>
            <w:r w:rsidRPr="0023241D">
              <w:rPr>
                <w:rFonts w:ascii="Times New Roman" w:hAnsi="Times New Roman"/>
                <w:b/>
                <w:bCs/>
                <w:sz w:val="24"/>
                <w:szCs w:val="24"/>
                <w:lang w:val="en-US"/>
              </w:rPr>
              <w:t>I</w:t>
            </w:r>
            <w:r w:rsidRPr="0023241D">
              <w:rPr>
                <w:rFonts w:ascii="Times New Roman" w:hAnsi="Times New Roman"/>
                <w:b/>
                <w:bCs/>
                <w:sz w:val="24"/>
                <w:szCs w:val="24"/>
              </w:rPr>
              <w:t>Х-ХХ веков в контексте социокультурных процессов эпохи</w:t>
            </w:r>
          </w:p>
        </w:tc>
        <w:tc>
          <w:tcPr>
            <w:tcW w:w="356" w:type="pct"/>
          </w:tcPr>
          <w:p w14:paraId="67A3A43F" w14:textId="5B79CE47" w:rsidR="00EE0A70" w:rsidRPr="0023241D" w:rsidRDefault="000B16B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23241D">
              <w:rPr>
                <w:rFonts w:ascii="Times New Roman" w:hAnsi="Times New Roman"/>
                <w:b/>
                <w:bCs/>
                <w:iCs/>
                <w:sz w:val="24"/>
                <w:szCs w:val="24"/>
              </w:rPr>
              <w:t>20</w:t>
            </w:r>
          </w:p>
        </w:tc>
        <w:tc>
          <w:tcPr>
            <w:tcW w:w="733" w:type="pct"/>
          </w:tcPr>
          <w:p w14:paraId="0BE102B2" w14:textId="6AC5A248"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725BAA85" w14:textId="77777777" w:rsidTr="000B16B0">
        <w:trPr>
          <w:trHeight w:val="20"/>
        </w:trPr>
        <w:tc>
          <w:tcPr>
            <w:tcW w:w="825" w:type="pct"/>
            <w:vMerge w:val="restart"/>
          </w:tcPr>
          <w:p w14:paraId="0C7558AA" w14:textId="41053194" w:rsidR="00EE0A70" w:rsidRPr="0023241D" w:rsidRDefault="00EE0A70" w:rsidP="00EE0A70">
            <w:pPr>
              <w:pStyle w:val="afb"/>
              <w:jc w:val="both"/>
              <w:rPr>
                <w:rFonts w:ascii="Times New Roman" w:hAnsi="Times New Roman" w:cs="Times New Roman"/>
                <w:b/>
                <w:sz w:val="24"/>
                <w:szCs w:val="24"/>
              </w:rPr>
            </w:pPr>
            <w:r w:rsidRPr="0023241D">
              <w:rPr>
                <w:rFonts w:ascii="Times New Roman" w:hAnsi="Times New Roman" w:cs="Times New Roman"/>
                <w:sz w:val="24"/>
                <w:szCs w:val="24"/>
              </w:rPr>
              <w:t xml:space="preserve">               </w:t>
            </w:r>
            <w:r w:rsidRPr="0023241D">
              <w:rPr>
                <w:rFonts w:ascii="Times New Roman" w:hAnsi="Times New Roman" w:cs="Times New Roman"/>
                <w:b/>
                <w:sz w:val="24"/>
                <w:szCs w:val="24"/>
              </w:rPr>
              <w:t xml:space="preserve">Тема </w:t>
            </w:r>
            <w:r w:rsidR="000B16B0" w:rsidRPr="0023241D">
              <w:rPr>
                <w:rFonts w:ascii="Times New Roman" w:hAnsi="Times New Roman" w:cs="Times New Roman"/>
                <w:b/>
                <w:sz w:val="24"/>
                <w:szCs w:val="24"/>
              </w:rPr>
              <w:t>3.1.</w:t>
            </w:r>
          </w:p>
          <w:p w14:paraId="39F74690" w14:textId="14927FAD" w:rsidR="00EE0A70" w:rsidRPr="0023241D" w:rsidRDefault="00EE0A70" w:rsidP="00EE0A70">
            <w:pPr>
              <w:pStyle w:val="afb"/>
              <w:jc w:val="both"/>
              <w:rPr>
                <w:rFonts w:ascii="Times New Roman" w:hAnsi="Times New Roman" w:cs="Times New Roman"/>
                <w:b/>
                <w:bCs/>
                <w:sz w:val="24"/>
                <w:szCs w:val="24"/>
              </w:rPr>
            </w:pPr>
            <w:r w:rsidRPr="0023241D">
              <w:rPr>
                <w:rFonts w:ascii="Times New Roman" w:hAnsi="Times New Roman" w:cs="Times New Roman"/>
                <w:sz w:val="24"/>
                <w:szCs w:val="24"/>
              </w:rPr>
              <w:t>Изучение биографии А.И. Куприна.</w:t>
            </w:r>
          </w:p>
        </w:tc>
        <w:tc>
          <w:tcPr>
            <w:tcW w:w="3086" w:type="pct"/>
          </w:tcPr>
          <w:p w14:paraId="453CA65C" w14:textId="71DF7311"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Содержание учебного материала:</w:t>
            </w:r>
          </w:p>
        </w:tc>
        <w:tc>
          <w:tcPr>
            <w:tcW w:w="356" w:type="pct"/>
            <w:vMerge w:val="restart"/>
          </w:tcPr>
          <w:p w14:paraId="42C6E9B1"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vMerge w:val="restart"/>
          </w:tcPr>
          <w:p w14:paraId="64001612"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iCs/>
                <w:sz w:val="24"/>
                <w:szCs w:val="24"/>
              </w:rPr>
              <w:t>ОК 01, ОК 02, ОК 03, ОК 04, ОК 05, ОК 06, ОК 09</w:t>
            </w:r>
          </w:p>
        </w:tc>
      </w:tr>
      <w:tr w:rsidR="00EE0A70" w:rsidRPr="0023241D" w14:paraId="7B52BBDE" w14:textId="77777777" w:rsidTr="000B16B0">
        <w:trPr>
          <w:trHeight w:val="440"/>
        </w:trPr>
        <w:tc>
          <w:tcPr>
            <w:tcW w:w="825" w:type="pct"/>
            <w:vMerge/>
          </w:tcPr>
          <w:p w14:paraId="41A9A56E"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1B2EFEF3" w14:textId="77777777" w:rsidR="00EE0A70" w:rsidRPr="0023241D" w:rsidRDefault="00EE0A70" w:rsidP="00EE0A70">
            <w:pPr>
              <w:spacing w:after="0" w:line="240" w:lineRule="auto"/>
              <w:jc w:val="both"/>
              <w:rPr>
                <w:rFonts w:ascii="Times New Roman" w:hAnsi="Times New Roman"/>
                <w:sz w:val="24"/>
                <w:szCs w:val="24"/>
              </w:rPr>
            </w:pPr>
            <w:r w:rsidRPr="0023241D">
              <w:rPr>
                <w:rFonts w:ascii="Times New Roman" w:hAnsi="Times New Roman"/>
                <w:iCs/>
                <w:sz w:val="24"/>
                <w:szCs w:val="24"/>
              </w:rPr>
              <w:t>Александр Иванович Куприн</w:t>
            </w:r>
            <w:r w:rsidRPr="0023241D">
              <w:rPr>
                <w:rFonts w:ascii="Times New Roman" w:hAnsi="Times New Roman"/>
                <w:sz w:val="24"/>
                <w:szCs w:val="24"/>
              </w:rPr>
              <w:t xml:space="preserve"> (1870–1938) Сведения из биографии.</w:t>
            </w:r>
          </w:p>
          <w:p w14:paraId="74F780F9" w14:textId="77777777" w:rsidR="00EE0A70" w:rsidRPr="0023241D" w:rsidRDefault="00EE0A70" w:rsidP="00EE0A70">
            <w:pPr>
              <w:spacing w:after="0" w:line="240" w:lineRule="auto"/>
              <w:jc w:val="both"/>
              <w:rPr>
                <w:rFonts w:ascii="Times New Roman" w:hAnsi="Times New Roman"/>
                <w:sz w:val="24"/>
                <w:szCs w:val="24"/>
              </w:rPr>
            </w:pPr>
            <w:r w:rsidRPr="0023241D">
              <w:rPr>
                <w:rFonts w:ascii="Times New Roman" w:hAnsi="Times New Roman"/>
                <w:sz w:val="24"/>
                <w:szCs w:val="24"/>
              </w:rPr>
              <w:t xml:space="preserve">Повесть </w:t>
            </w:r>
            <w:r w:rsidRPr="0023241D">
              <w:rPr>
                <w:rFonts w:ascii="Times New Roman" w:hAnsi="Times New Roman"/>
                <w:iCs/>
                <w:sz w:val="24"/>
                <w:szCs w:val="24"/>
              </w:rPr>
              <w:t>«Олеся»</w:t>
            </w:r>
            <w:r w:rsidRPr="0023241D">
              <w:rPr>
                <w:rFonts w:ascii="Times New Roman" w:hAnsi="Times New Roman"/>
                <w:sz w:val="24"/>
                <w:szCs w:val="24"/>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14:paraId="243C4335" w14:textId="561BD95A"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3241D">
              <w:rPr>
                <w:rFonts w:ascii="Times New Roman" w:hAnsi="Times New Roman"/>
                <w:sz w:val="24"/>
                <w:szCs w:val="24"/>
              </w:rPr>
              <w:t xml:space="preserve">Рассказ </w:t>
            </w:r>
            <w:r w:rsidRPr="0023241D">
              <w:rPr>
                <w:rFonts w:ascii="Times New Roman" w:hAnsi="Times New Roman"/>
                <w:iCs/>
                <w:sz w:val="24"/>
                <w:szCs w:val="24"/>
              </w:rPr>
              <w:t>«Гранатовый браслет»</w:t>
            </w:r>
            <w:r w:rsidRPr="0023241D">
              <w:rPr>
                <w:rFonts w:ascii="Times New Roman" w:hAnsi="Times New Roman"/>
                <w:sz w:val="24"/>
                <w:szCs w:val="24"/>
              </w:rPr>
              <w:t xml:space="preserve">. Своеобразие сюжета. Герои о сущности любви. Трагическая история любви </w:t>
            </w:r>
            <w:proofErr w:type="spellStart"/>
            <w:r w:rsidRPr="0023241D">
              <w:rPr>
                <w:rFonts w:ascii="Times New Roman" w:hAnsi="Times New Roman"/>
                <w:sz w:val="24"/>
                <w:szCs w:val="24"/>
              </w:rPr>
              <w:t>Желткова</w:t>
            </w:r>
            <w:proofErr w:type="spellEnd"/>
            <w:r w:rsidRPr="0023241D">
              <w:rPr>
                <w:rFonts w:ascii="Times New Roman" w:hAnsi="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23241D">
              <w:rPr>
                <w:rFonts w:ascii="Times New Roman" w:hAnsi="Times New Roman"/>
                <w:sz w:val="24"/>
                <w:szCs w:val="24"/>
              </w:rPr>
              <w:t>Роом</w:t>
            </w:r>
            <w:proofErr w:type="spellEnd"/>
            <w:r w:rsidRPr="0023241D">
              <w:rPr>
                <w:rFonts w:ascii="Times New Roman" w:hAnsi="Times New Roman"/>
                <w:sz w:val="24"/>
                <w:szCs w:val="24"/>
              </w:rPr>
              <w:t>, 1964)</w:t>
            </w:r>
          </w:p>
        </w:tc>
        <w:tc>
          <w:tcPr>
            <w:tcW w:w="356" w:type="pct"/>
            <w:vMerge/>
          </w:tcPr>
          <w:p w14:paraId="36EAFE5A"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3" w:type="pct"/>
            <w:vMerge/>
          </w:tcPr>
          <w:p w14:paraId="702CA214"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59989EFE" w14:textId="77777777" w:rsidTr="000B16B0">
        <w:trPr>
          <w:trHeight w:val="440"/>
        </w:trPr>
        <w:tc>
          <w:tcPr>
            <w:tcW w:w="825" w:type="pct"/>
          </w:tcPr>
          <w:p w14:paraId="00267E28"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5FC261E7" w14:textId="6A02C02F" w:rsidR="00EE0A70" w:rsidRPr="0023241D" w:rsidRDefault="00EE0A70" w:rsidP="00EE0A70">
            <w:pPr>
              <w:spacing w:after="0" w:line="240" w:lineRule="auto"/>
              <w:jc w:val="both"/>
              <w:rPr>
                <w:rFonts w:ascii="Times New Roman" w:hAnsi="Times New Roman"/>
                <w:b/>
                <w:iCs/>
                <w:sz w:val="24"/>
                <w:szCs w:val="24"/>
              </w:rPr>
            </w:pPr>
            <w:r w:rsidRPr="0023241D">
              <w:rPr>
                <w:rFonts w:ascii="Times New Roman" w:hAnsi="Times New Roman"/>
                <w:b/>
                <w:iCs/>
                <w:sz w:val="24"/>
                <w:szCs w:val="24"/>
              </w:rPr>
              <w:t xml:space="preserve">Практическое занятие: </w:t>
            </w:r>
            <w:r w:rsidRPr="0023241D">
              <w:rPr>
                <w:rFonts w:ascii="Times New Roman" w:hAnsi="Times New Roman"/>
                <w:iCs/>
                <w:sz w:val="24"/>
                <w:szCs w:val="24"/>
              </w:rPr>
              <w:t xml:space="preserve">Анализ повести А.И. Куприна </w:t>
            </w:r>
            <w:proofErr w:type="gramStart"/>
            <w:r w:rsidRPr="0023241D">
              <w:rPr>
                <w:rFonts w:ascii="Times New Roman" w:hAnsi="Times New Roman"/>
                <w:iCs/>
                <w:sz w:val="24"/>
                <w:szCs w:val="24"/>
              </w:rPr>
              <w:t>« Гранатовый</w:t>
            </w:r>
            <w:proofErr w:type="gramEnd"/>
            <w:r w:rsidRPr="0023241D">
              <w:rPr>
                <w:rFonts w:ascii="Times New Roman" w:hAnsi="Times New Roman"/>
                <w:iCs/>
                <w:sz w:val="24"/>
                <w:szCs w:val="24"/>
              </w:rPr>
              <w:t xml:space="preserve"> браслет».</w:t>
            </w:r>
          </w:p>
        </w:tc>
        <w:tc>
          <w:tcPr>
            <w:tcW w:w="356" w:type="pct"/>
          </w:tcPr>
          <w:p w14:paraId="3F32BC8D" w14:textId="7A493783"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tcPr>
          <w:p w14:paraId="18784916"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2486F06F" w14:textId="77777777" w:rsidTr="000B16B0">
        <w:trPr>
          <w:trHeight w:val="274"/>
        </w:trPr>
        <w:tc>
          <w:tcPr>
            <w:tcW w:w="825" w:type="pct"/>
          </w:tcPr>
          <w:p w14:paraId="3A3D9326" w14:textId="5A3C50D1"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23241D">
              <w:rPr>
                <w:rFonts w:ascii="Times New Roman" w:hAnsi="Times New Roman"/>
                <w:b/>
                <w:sz w:val="24"/>
                <w:szCs w:val="24"/>
              </w:rPr>
              <w:t xml:space="preserve">Тема </w:t>
            </w:r>
            <w:r w:rsidR="000B16B0" w:rsidRPr="0023241D">
              <w:rPr>
                <w:rFonts w:ascii="Times New Roman" w:hAnsi="Times New Roman"/>
                <w:b/>
                <w:sz w:val="24"/>
                <w:szCs w:val="24"/>
              </w:rPr>
              <w:t>3.2.</w:t>
            </w:r>
          </w:p>
          <w:p w14:paraId="1CC00573" w14:textId="6742E036"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3241D">
              <w:rPr>
                <w:rFonts w:ascii="Times New Roman" w:hAnsi="Times New Roman"/>
                <w:sz w:val="24"/>
                <w:szCs w:val="24"/>
              </w:rPr>
              <w:t>Изучение биографии М. Горького.</w:t>
            </w:r>
          </w:p>
        </w:tc>
        <w:tc>
          <w:tcPr>
            <w:tcW w:w="3086" w:type="pct"/>
          </w:tcPr>
          <w:p w14:paraId="0D9DC8E0" w14:textId="244E45D1"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Содержание учебного материала:</w:t>
            </w:r>
          </w:p>
          <w:p w14:paraId="792FE069" w14:textId="77777777" w:rsidR="00EE0A70" w:rsidRPr="0023241D" w:rsidRDefault="00EE0A70" w:rsidP="00EE0A70">
            <w:pPr>
              <w:spacing w:after="0" w:line="240" w:lineRule="auto"/>
              <w:jc w:val="both"/>
              <w:rPr>
                <w:rFonts w:ascii="Times New Roman" w:hAnsi="Times New Roman"/>
                <w:sz w:val="24"/>
                <w:szCs w:val="24"/>
              </w:rPr>
            </w:pPr>
            <w:r w:rsidRPr="0023241D">
              <w:rPr>
                <w:rFonts w:ascii="Times New Roman" w:hAnsi="Times New Roman"/>
                <w:iCs/>
                <w:sz w:val="24"/>
                <w:szCs w:val="24"/>
              </w:rPr>
              <w:t>Максим Горький</w:t>
            </w:r>
            <w:r w:rsidRPr="0023241D">
              <w:rPr>
                <w:rFonts w:ascii="Times New Roman" w:hAnsi="Times New Roman"/>
                <w:sz w:val="24"/>
                <w:szCs w:val="24"/>
              </w:rPr>
              <w:t xml:space="preserve"> (1868–1936). Сведения из биографии (актуализация и обобщение ранее изученного). </w:t>
            </w:r>
          </w:p>
          <w:p w14:paraId="3CC10E56" w14:textId="77777777" w:rsidR="00EE0A70" w:rsidRPr="0023241D" w:rsidRDefault="00EE0A70" w:rsidP="00EE0A70">
            <w:pPr>
              <w:spacing w:after="0" w:line="240" w:lineRule="auto"/>
              <w:jc w:val="both"/>
              <w:rPr>
                <w:rFonts w:ascii="Times New Roman" w:hAnsi="Times New Roman"/>
                <w:sz w:val="24"/>
                <w:szCs w:val="24"/>
              </w:rPr>
            </w:pPr>
            <w:r w:rsidRPr="0023241D">
              <w:rPr>
                <w:rFonts w:ascii="Times New Roman" w:hAnsi="Times New Roman"/>
                <w:sz w:val="24"/>
                <w:szCs w:val="24"/>
              </w:rPr>
              <w:t xml:space="preserve">Рассказ-триптих </w:t>
            </w:r>
            <w:r w:rsidRPr="0023241D">
              <w:rPr>
                <w:rFonts w:ascii="Times New Roman" w:hAnsi="Times New Roman"/>
                <w:iCs/>
                <w:sz w:val="24"/>
                <w:szCs w:val="24"/>
              </w:rPr>
              <w:t xml:space="preserve">«Старуха </w:t>
            </w:r>
            <w:proofErr w:type="spellStart"/>
            <w:r w:rsidRPr="0023241D">
              <w:rPr>
                <w:rFonts w:ascii="Times New Roman" w:hAnsi="Times New Roman"/>
                <w:iCs/>
                <w:sz w:val="24"/>
                <w:szCs w:val="24"/>
              </w:rPr>
              <w:t>Изергиль</w:t>
            </w:r>
            <w:proofErr w:type="spellEnd"/>
            <w:r w:rsidRPr="0023241D">
              <w:rPr>
                <w:rFonts w:ascii="Times New Roman" w:hAnsi="Times New Roman"/>
                <w:iCs/>
                <w:sz w:val="24"/>
                <w:szCs w:val="24"/>
              </w:rPr>
              <w:t>»</w:t>
            </w:r>
            <w:r w:rsidRPr="0023241D">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23241D">
              <w:rPr>
                <w:rFonts w:ascii="Times New Roman" w:hAnsi="Times New Roman"/>
                <w:sz w:val="24"/>
                <w:szCs w:val="24"/>
              </w:rPr>
              <w:t>Изергиль</w:t>
            </w:r>
            <w:proofErr w:type="spellEnd"/>
            <w:r w:rsidRPr="0023241D">
              <w:rPr>
                <w:rFonts w:ascii="Times New Roman" w:hAnsi="Times New Roman"/>
                <w:sz w:val="24"/>
                <w:szCs w:val="24"/>
              </w:rPr>
              <w:t xml:space="preserve">. Индивидуализм </w:t>
            </w:r>
            <w:proofErr w:type="spellStart"/>
            <w:r w:rsidRPr="0023241D">
              <w:rPr>
                <w:rFonts w:ascii="Times New Roman" w:hAnsi="Times New Roman"/>
                <w:sz w:val="24"/>
                <w:szCs w:val="24"/>
              </w:rPr>
              <w:t>Ларры</w:t>
            </w:r>
            <w:proofErr w:type="spellEnd"/>
            <w:r w:rsidRPr="0023241D">
              <w:rPr>
                <w:rFonts w:ascii="Times New Roman" w:hAnsi="Times New Roman"/>
                <w:sz w:val="24"/>
                <w:szCs w:val="24"/>
              </w:rPr>
              <w:t xml:space="preserve">. Подвиг Данко. Величие и бессмысленность его жертвы. Смысл противопоставления героев. </w:t>
            </w:r>
          </w:p>
          <w:p w14:paraId="63D34D33" w14:textId="77777777" w:rsidR="00EE0A70"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23241D">
              <w:rPr>
                <w:rFonts w:ascii="Times New Roman" w:hAnsi="Times New Roman"/>
                <w:sz w:val="24"/>
                <w:szCs w:val="24"/>
              </w:rPr>
              <w:t xml:space="preserve">Пьеса </w:t>
            </w:r>
            <w:r w:rsidRPr="0023241D">
              <w:rPr>
                <w:rFonts w:ascii="Times New Roman" w:hAnsi="Times New Roman"/>
                <w:iCs/>
                <w:sz w:val="24"/>
                <w:szCs w:val="24"/>
              </w:rPr>
              <w:t>«На дне».</w:t>
            </w:r>
            <w:r w:rsidRPr="0023241D">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w:t>
            </w:r>
          </w:p>
          <w:p w14:paraId="554FCC30" w14:textId="0EA4D02F" w:rsidR="00B76AAE" w:rsidRPr="0023241D" w:rsidRDefault="00B76AAE"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bookmarkStart w:id="9" w:name="_GoBack"/>
            <w:bookmarkEnd w:id="9"/>
          </w:p>
        </w:tc>
        <w:tc>
          <w:tcPr>
            <w:tcW w:w="356" w:type="pct"/>
          </w:tcPr>
          <w:p w14:paraId="71592A32"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tcPr>
          <w:p w14:paraId="04B4BB6D"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iCs/>
                <w:sz w:val="24"/>
                <w:szCs w:val="24"/>
              </w:rPr>
              <w:t>ОК 01, ОК 02, ОК 03, ОК 04, ОК 05, ОК 06, ОК 09</w:t>
            </w:r>
          </w:p>
        </w:tc>
      </w:tr>
      <w:tr w:rsidR="00EE0A70" w:rsidRPr="0023241D" w14:paraId="6E6D97BD" w14:textId="77777777" w:rsidTr="000B16B0">
        <w:trPr>
          <w:trHeight w:val="20"/>
        </w:trPr>
        <w:tc>
          <w:tcPr>
            <w:tcW w:w="825" w:type="pct"/>
          </w:tcPr>
          <w:p w14:paraId="4259340D"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732EB401" w14:textId="6537B119"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23241D">
              <w:rPr>
                <w:rFonts w:ascii="Times New Roman" w:hAnsi="Times New Roman"/>
                <w:b/>
                <w:sz w:val="24"/>
                <w:szCs w:val="24"/>
              </w:rPr>
              <w:t xml:space="preserve">Практические занятия: </w:t>
            </w:r>
            <w:r w:rsidRPr="0023241D">
              <w:rPr>
                <w:rFonts w:ascii="Times New Roman" w:hAnsi="Times New Roman"/>
                <w:sz w:val="24"/>
                <w:szCs w:val="24"/>
              </w:rPr>
              <w:t>Анализ ранних рассказов М. Горького</w:t>
            </w:r>
            <w:r w:rsidRPr="0023241D">
              <w:rPr>
                <w:rFonts w:ascii="Times New Roman" w:hAnsi="Times New Roman"/>
                <w:iCs/>
                <w:sz w:val="24"/>
                <w:szCs w:val="24"/>
              </w:rPr>
              <w:t xml:space="preserve">: </w:t>
            </w:r>
            <w:r w:rsidRPr="0023241D">
              <w:rPr>
                <w:rFonts w:ascii="Times New Roman" w:hAnsi="Times New Roman"/>
                <w:sz w:val="24"/>
                <w:szCs w:val="24"/>
              </w:rPr>
              <w:t>«</w:t>
            </w:r>
            <w:proofErr w:type="spellStart"/>
            <w:r w:rsidRPr="0023241D">
              <w:rPr>
                <w:rFonts w:ascii="Times New Roman" w:hAnsi="Times New Roman"/>
                <w:sz w:val="24"/>
                <w:szCs w:val="24"/>
              </w:rPr>
              <w:t>Челкаш</w:t>
            </w:r>
            <w:proofErr w:type="spellEnd"/>
            <w:r w:rsidRPr="0023241D">
              <w:rPr>
                <w:rFonts w:ascii="Times New Roman" w:hAnsi="Times New Roman"/>
                <w:sz w:val="24"/>
                <w:szCs w:val="24"/>
              </w:rPr>
              <w:t xml:space="preserve">», «Старуха </w:t>
            </w:r>
            <w:proofErr w:type="spellStart"/>
            <w:r w:rsidRPr="0023241D">
              <w:rPr>
                <w:rFonts w:ascii="Times New Roman" w:hAnsi="Times New Roman"/>
                <w:sz w:val="24"/>
                <w:szCs w:val="24"/>
              </w:rPr>
              <w:t>Изергиль</w:t>
            </w:r>
            <w:proofErr w:type="spellEnd"/>
            <w:r w:rsidRPr="0023241D">
              <w:rPr>
                <w:rFonts w:ascii="Times New Roman" w:hAnsi="Times New Roman"/>
                <w:sz w:val="24"/>
                <w:szCs w:val="24"/>
              </w:rPr>
              <w:t>», пьесы «На дне</w:t>
            </w:r>
            <w:proofErr w:type="gramStart"/>
            <w:r w:rsidRPr="0023241D">
              <w:rPr>
                <w:rFonts w:ascii="Times New Roman" w:hAnsi="Times New Roman"/>
                <w:sz w:val="24"/>
                <w:szCs w:val="24"/>
              </w:rPr>
              <w:t>»</w:t>
            </w:r>
            <w:r w:rsidRPr="0023241D">
              <w:rPr>
                <w:rFonts w:ascii="Times New Roman" w:hAnsi="Times New Roman"/>
                <w:iCs/>
                <w:sz w:val="24"/>
                <w:szCs w:val="24"/>
              </w:rPr>
              <w:t xml:space="preserve"> .</w:t>
            </w:r>
            <w:proofErr w:type="gramEnd"/>
            <w:r w:rsidRPr="0023241D">
              <w:rPr>
                <w:rFonts w:ascii="Times New Roman" w:hAnsi="Times New Roman"/>
                <w:sz w:val="24"/>
                <w:szCs w:val="24"/>
              </w:rPr>
              <w:t xml:space="preserve">  </w:t>
            </w:r>
          </w:p>
        </w:tc>
        <w:tc>
          <w:tcPr>
            <w:tcW w:w="356" w:type="pct"/>
          </w:tcPr>
          <w:p w14:paraId="61BC9009" w14:textId="62669091"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4</w:t>
            </w:r>
          </w:p>
        </w:tc>
        <w:tc>
          <w:tcPr>
            <w:tcW w:w="733" w:type="pct"/>
          </w:tcPr>
          <w:p w14:paraId="19EE84E9"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EE0A70" w:rsidRPr="0023241D" w14:paraId="6AD300BC" w14:textId="77777777" w:rsidTr="000B16B0">
        <w:trPr>
          <w:trHeight w:val="20"/>
        </w:trPr>
        <w:tc>
          <w:tcPr>
            <w:tcW w:w="825" w:type="pct"/>
          </w:tcPr>
          <w:p w14:paraId="2BD17DCF" w14:textId="3CFB1FE8"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1ED440FF" w14:textId="0626D408"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Практическое занятие:</w:t>
            </w:r>
            <w:r w:rsidRPr="0023241D">
              <w:rPr>
                <w:rFonts w:ascii="Times New Roman" w:hAnsi="Times New Roman"/>
                <w:sz w:val="24"/>
                <w:szCs w:val="24"/>
              </w:rPr>
              <w:t xml:space="preserve"> Серебряный век: общая характеристика и основные представители.</w:t>
            </w:r>
          </w:p>
        </w:tc>
        <w:tc>
          <w:tcPr>
            <w:tcW w:w="356" w:type="pct"/>
          </w:tcPr>
          <w:p w14:paraId="4FCE4576"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tcPr>
          <w:p w14:paraId="374B9D01"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iCs/>
                <w:sz w:val="24"/>
                <w:szCs w:val="24"/>
              </w:rPr>
              <w:t>ОК 01, ОК 02, ОК 03, ОК 04, ОК 05, ОК 06, ОК 09</w:t>
            </w:r>
          </w:p>
        </w:tc>
      </w:tr>
      <w:tr w:rsidR="00EE0A70" w:rsidRPr="0023241D" w14:paraId="6D4B1969" w14:textId="77777777" w:rsidTr="000B16B0">
        <w:trPr>
          <w:trHeight w:val="20"/>
        </w:trPr>
        <w:tc>
          <w:tcPr>
            <w:tcW w:w="825" w:type="pct"/>
            <w:vMerge w:val="restart"/>
          </w:tcPr>
          <w:p w14:paraId="0F516567" w14:textId="7BBE8CEA" w:rsidR="00EE0A70" w:rsidRPr="0023241D" w:rsidRDefault="00EE0A70" w:rsidP="00EE0A70">
            <w:pPr>
              <w:spacing w:after="0" w:line="240" w:lineRule="auto"/>
              <w:jc w:val="center"/>
              <w:rPr>
                <w:rFonts w:ascii="Times New Roman" w:hAnsi="Times New Roman"/>
                <w:b/>
                <w:sz w:val="24"/>
                <w:szCs w:val="24"/>
              </w:rPr>
            </w:pPr>
            <w:r w:rsidRPr="0023241D">
              <w:rPr>
                <w:rFonts w:ascii="Times New Roman" w:hAnsi="Times New Roman"/>
                <w:b/>
                <w:sz w:val="24"/>
                <w:szCs w:val="24"/>
              </w:rPr>
              <w:t xml:space="preserve">Тема </w:t>
            </w:r>
            <w:r w:rsidR="000B16B0" w:rsidRPr="0023241D">
              <w:rPr>
                <w:rFonts w:ascii="Times New Roman" w:hAnsi="Times New Roman"/>
                <w:b/>
                <w:sz w:val="24"/>
                <w:szCs w:val="24"/>
              </w:rPr>
              <w:t>3.3.</w:t>
            </w:r>
          </w:p>
          <w:p w14:paraId="75DBCDFB" w14:textId="0F7E0C34" w:rsidR="00EE0A70" w:rsidRPr="0023241D" w:rsidRDefault="00EE0A70" w:rsidP="00EE0A70">
            <w:pPr>
              <w:spacing w:after="0" w:line="240" w:lineRule="auto"/>
              <w:jc w:val="center"/>
              <w:rPr>
                <w:rFonts w:ascii="Times New Roman" w:hAnsi="Times New Roman"/>
                <w:b/>
                <w:bCs/>
                <w:sz w:val="24"/>
                <w:szCs w:val="24"/>
              </w:rPr>
            </w:pPr>
            <w:r w:rsidRPr="0023241D">
              <w:rPr>
                <w:rFonts w:ascii="Times New Roman" w:hAnsi="Times New Roman"/>
                <w:sz w:val="24"/>
                <w:szCs w:val="24"/>
              </w:rPr>
              <w:t xml:space="preserve">Изучение биографии </w:t>
            </w:r>
            <w:proofErr w:type="spellStart"/>
            <w:r w:rsidRPr="0023241D">
              <w:rPr>
                <w:rFonts w:ascii="Times New Roman" w:hAnsi="Times New Roman"/>
                <w:sz w:val="24"/>
                <w:szCs w:val="24"/>
              </w:rPr>
              <w:t>А.А.Блока</w:t>
            </w:r>
            <w:proofErr w:type="spellEnd"/>
            <w:r w:rsidRPr="0023241D">
              <w:rPr>
                <w:rFonts w:ascii="Times New Roman" w:hAnsi="Times New Roman"/>
                <w:sz w:val="24"/>
                <w:szCs w:val="24"/>
              </w:rPr>
              <w:t>.</w:t>
            </w:r>
          </w:p>
        </w:tc>
        <w:tc>
          <w:tcPr>
            <w:tcW w:w="3086" w:type="pct"/>
          </w:tcPr>
          <w:p w14:paraId="0C7A1890" w14:textId="69D939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Содержание учебного материала:</w:t>
            </w:r>
          </w:p>
        </w:tc>
        <w:tc>
          <w:tcPr>
            <w:tcW w:w="356" w:type="pct"/>
            <w:vMerge w:val="restart"/>
          </w:tcPr>
          <w:p w14:paraId="23905885"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p w14:paraId="00AF8B4F"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DBF2E1B"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AD2965C"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454BAD6"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302C2B4"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291ECA8"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CD6C30B"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4ECCC68"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22D5C6A"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0DE9A47"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B5E2F67"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F5474A7"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p w14:paraId="430D01E3" w14:textId="088CC5A8"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r w:rsidRPr="0023241D">
              <w:rPr>
                <w:rFonts w:ascii="Times New Roman" w:hAnsi="Times New Roman"/>
                <w:bCs/>
                <w:iCs/>
                <w:sz w:val="24"/>
                <w:szCs w:val="24"/>
              </w:rPr>
              <w:t xml:space="preserve">      2</w:t>
            </w:r>
          </w:p>
        </w:tc>
        <w:tc>
          <w:tcPr>
            <w:tcW w:w="733" w:type="pct"/>
            <w:vMerge w:val="restart"/>
          </w:tcPr>
          <w:p w14:paraId="650E366E"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iCs/>
                <w:sz w:val="24"/>
                <w:szCs w:val="24"/>
              </w:rPr>
              <w:t>ОК 01, ОК 02, ОК 03, ОК 04, ОК 05, ОК 06, ОК 09</w:t>
            </w:r>
          </w:p>
        </w:tc>
      </w:tr>
      <w:tr w:rsidR="00EE0A70" w:rsidRPr="0023241D" w14:paraId="65305EFD" w14:textId="77777777" w:rsidTr="000B16B0">
        <w:trPr>
          <w:trHeight w:val="3109"/>
        </w:trPr>
        <w:tc>
          <w:tcPr>
            <w:tcW w:w="825" w:type="pct"/>
            <w:vMerge/>
          </w:tcPr>
          <w:p w14:paraId="751AD038"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Borders>
              <w:bottom w:val="single" w:sz="4" w:space="0" w:color="auto"/>
            </w:tcBorders>
          </w:tcPr>
          <w:p w14:paraId="20B2F6F2" w14:textId="77777777" w:rsidR="00EE0A70" w:rsidRPr="0023241D" w:rsidRDefault="00EE0A70" w:rsidP="00EE0A70">
            <w:pPr>
              <w:spacing w:after="0" w:line="240" w:lineRule="auto"/>
              <w:jc w:val="both"/>
              <w:rPr>
                <w:rFonts w:ascii="Times New Roman" w:hAnsi="Times New Roman"/>
                <w:sz w:val="24"/>
                <w:szCs w:val="24"/>
              </w:rPr>
            </w:pPr>
            <w:r w:rsidRPr="0023241D">
              <w:rPr>
                <w:rFonts w:ascii="Times New Roman" w:hAnsi="Times New Roman"/>
                <w:iCs/>
                <w:sz w:val="24"/>
                <w:szCs w:val="24"/>
              </w:rPr>
              <w:t>Александр Александрович Блок</w:t>
            </w:r>
            <w:r w:rsidRPr="0023241D">
              <w:rPr>
                <w:rFonts w:ascii="Times New Roman" w:hAnsi="Times New Roman"/>
                <w:sz w:val="24"/>
                <w:szCs w:val="24"/>
              </w:rPr>
              <w:t xml:space="preserve"> (1880–1921). Сведения из биографии поэта. </w:t>
            </w:r>
          </w:p>
          <w:p w14:paraId="1A26072C" w14:textId="6593E031" w:rsidR="00EE0A70" w:rsidRPr="0023241D" w:rsidRDefault="00EE0A70" w:rsidP="00EE0A70">
            <w:pPr>
              <w:spacing w:after="0" w:line="240" w:lineRule="auto"/>
              <w:jc w:val="both"/>
              <w:rPr>
                <w:rFonts w:ascii="Times New Roman" w:hAnsi="Times New Roman"/>
                <w:bCs/>
                <w:sz w:val="24"/>
                <w:szCs w:val="24"/>
              </w:rPr>
            </w:pPr>
            <w:r w:rsidRPr="0023241D">
              <w:rPr>
                <w:rFonts w:ascii="Times New Roman" w:hAnsi="Times New Roman"/>
                <w:iCs/>
                <w:sz w:val="24"/>
                <w:szCs w:val="24"/>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23241D">
              <w:rPr>
                <w:rFonts w:ascii="Times New Roman" w:hAnsi="Times New Roman"/>
                <w:sz w:val="24"/>
                <w:szCs w:val="24"/>
              </w:rPr>
              <w:t xml:space="preserve">(из цикла </w:t>
            </w:r>
            <w:r w:rsidRPr="0023241D">
              <w:rPr>
                <w:rFonts w:ascii="Times New Roman" w:hAnsi="Times New Roman"/>
                <w:iCs/>
                <w:sz w:val="24"/>
                <w:szCs w:val="24"/>
              </w:rPr>
              <w:t xml:space="preserve">«На поле Куликовом»), «Россия», «Балаган», «О, я хочу безумно жить…». Лирика </w:t>
            </w:r>
            <w:r w:rsidRPr="0023241D">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sidRPr="0023241D">
              <w:rPr>
                <w:rFonts w:ascii="Times New Roman" w:hAnsi="Times New Roman"/>
                <w:iCs/>
                <w:sz w:val="24"/>
                <w:szCs w:val="24"/>
              </w:rPr>
              <w:t>.</w:t>
            </w:r>
            <w:r w:rsidRPr="0023241D">
              <w:rPr>
                <w:rFonts w:ascii="Times New Roman" w:hAnsi="Times New Roman"/>
                <w:sz w:val="24"/>
                <w:szCs w:val="24"/>
              </w:rPr>
              <w:t xml:space="preserve"> «Страшный мир» в лирике Блока. Тема трагической любви. Поэма </w:t>
            </w:r>
            <w:r w:rsidRPr="0023241D">
              <w:rPr>
                <w:rFonts w:ascii="Times New Roman" w:hAnsi="Times New Roman"/>
                <w:iCs/>
                <w:sz w:val="24"/>
                <w:szCs w:val="24"/>
              </w:rPr>
              <w:t>«Двенадцать».</w:t>
            </w:r>
            <w:r w:rsidRPr="0023241D">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56" w:type="pct"/>
            <w:vMerge/>
          </w:tcPr>
          <w:p w14:paraId="3FEDD2B7" w14:textId="5BF365AC"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3" w:type="pct"/>
            <w:vMerge/>
          </w:tcPr>
          <w:p w14:paraId="21B98502"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75A5924F" w14:textId="77777777" w:rsidTr="000B16B0">
        <w:trPr>
          <w:trHeight w:val="533"/>
        </w:trPr>
        <w:tc>
          <w:tcPr>
            <w:tcW w:w="825" w:type="pct"/>
            <w:vMerge/>
            <w:tcBorders>
              <w:bottom w:val="single" w:sz="4" w:space="0" w:color="auto"/>
            </w:tcBorders>
          </w:tcPr>
          <w:p w14:paraId="289C5AB2"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Borders>
              <w:bottom w:val="single" w:sz="4" w:space="0" w:color="auto"/>
            </w:tcBorders>
          </w:tcPr>
          <w:p w14:paraId="11503133" w14:textId="03F7FA66" w:rsidR="00EE0A70" w:rsidRPr="0023241D" w:rsidRDefault="00EE0A70" w:rsidP="00EE0A70">
            <w:pPr>
              <w:spacing w:after="0" w:line="240" w:lineRule="auto"/>
              <w:jc w:val="both"/>
              <w:rPr>
                <w:rFonts w:ascii="Times New Roman" w:hAnsi="Times New Roman"/>
                <w:iCs/>
                <w:sz w:val="24"/>
                <w:szCs w:val="24"/>
              </w:rPr>
            </w:pPr>
            <w:r w:rsidRPr="0023241D">
              <w:rPr>
                <w:rFonts w:ascii="Times New Roman" w:hAnsi="Times New Roman"/>
                <w:b/>
                <w:sz w:val="24"/>
                <w:szCs w:val="24"/>
              </w:rPr>
              <w:t xml:space="preserve">Практические занятия: </w:t>
            </w:r>
            <w:r w:rsidRPr="0023241D">
              <w:rPr>
                <w:rFonts w:ascii="Times New Roman" w:hAnsi="Times New Roman"/>
                <w:sz w:val="24"/>
                <w:szCs w:val="24"/>
              </w:rPr>
              <w:t>Анализ поэмы А.А. Блока «Двенадцать».</w:t>
            </w:r>
          </w:p>
        </w:tc>
        <w:tc>
          <w:tcPr>
            <w:tcW w:w="356" w:type="pct"/>
            <w:vMerge/>
            <w:tcBorders>
              <w:bottom w:val="single" w:sz="4" w:space="0" w:color="auto"/>
            </w:tcBorders>
          </w:tcPr>
          <w:p w14:paraId="4C7C3B25"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3" w:type="pct"/>
            <w:vMerge/>
            <w:tcBorders>
              <w:bottom w:val="single" w:sz="4" w:space="0" w:color="auto"/>
            </w:tcBorders>
          </w:tcPr>
          <w:p w14:paraId="54F5D2D2"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247375C4" w14:textId="77777777" w:rsidTr="000B16B0">
        <w:trPr>
          <w:trHeight w:val="287"/>
        </w:trPr>
        <w:tc>
          <w:tcPr>
            <w:tcW w:w="825" w:type="pct"/>
            <w:vMerge w:val="restart"/>
          </w:tcPr>
          <w:p w14:paraId="1720A933" w14:textId="1ABFC46D" w:rsidR="00EE0A70" w:rsidRPr="0023241D" w:rsidRDefault="00EE0A70" w:rsidP="00EE0A70">
            <w:pPr>
              <w:pStyle w:val="afb"/>
              <w:jc w:val="both"/>
              <w:rPr>
                <w:rFonts w:ascii="Times New Roman" w:hAnsi="Times New Roman" w:cs="Times New Roman"/>
                <w:b/>
                <w:sz w:val="24"/>
                <w:szCs w:val="24"/>
              </w:rPr>
            </w:pPr>
            <w:r w:rsidRPr="0023241D">
              <w:rPr>
                <w:rFonts w:ascii="Times New Roman" w:hAnsi="Times New Roman" w:cs="Times New Roman"/>
                <w:sz w:val="24"/>
                <w:szCs w:val="24"/>
              </w:rPr>
              <w:t xml:space="preserve">               </w:t>
            </w:r>
            <w:r w:rsidRPr="0023241D">
              <w:rPr>
                <w:rFonts w:ascii="Times New Roman" w:hAnsi="Times New Roman" w:cs="Times New Roman"/>
                <w:b/>
                <w:sz w:val="24"/>
                <w:szCs w:val="24"/>
              </w:rPr>
              <w:t>Тема</w:t>
            </w:r>
            <w:r w:rsidR="000B16B0" w:rsidRPr="0023241D">
              <w:rPr>
                <w:rFonts w:ascii="Times New Roman" w:hAnsi="Times New Roman" w:cs="Times New Roman"/>
                <w:b/>
                <w:sz w:val="24"/>
                <w:szCs w:val="24"/>
              </w:rPr>
              <w:t xml:space="preserve"> 3.4.</w:t>
            </w:r>
          </w:p>
          <w:p w14:paraId="49BD6DA0" w14:textId="729D49AF" w:rsidR="00EE0A70" w:rsidRPr="0023241D" w:rsidRDefault="00EE0A70" w:rsidP="00EE0A70">
            <w:pPr>
              <w:pStyle w:val="afb"/>
              <w:jc w:val="both"/>
              <w:rPr>
                <w:rFonts w:ascii="Times New Roman" w:hAnsi="Times New Roman" w:cs="Times New Roman"/>
                <w:sz w:val="24"/>
                <w:szCs w:val="24"/>
              </w:rPr>
            </w:pPr>
            <w:r w:rsidRPr="0023241D">
              <w:rPr>
                <w:rFonts w:ascii="Times New Roman" w:hAnsi="Times New Roman" w:cs="Times New Roman"/>
                <w:sz w:val="24"/>
                <w:szCs w:val="24"/>
              </w:rPr>
              <w:t xml:space="preserve">Изучение биографии В.В. Маяковского. </w:t>
            </w:r>
          </w:p>
          <w:p w14:paraId="713A2C98" w14:textId="032363E7" w:rsidR="00EE0A70" w:rsidRPr="0023241D" w:rsidRDefault="00EE0A70" w:rsidP="00EE0A70">
            <w:pPr>
              <w:spacing w:after="0" w:line="240" w:lineRule="auto"/>
              <w:jc w:val="center"/>
              <w:rPr>
                <w:rFonts w:ascii="Times New Roman" w:hAnsi="Times New Roman"/>
                <w:b/>
                <w:bCs/>
                <w:sz w:val="24"/>
                <w:szCs w:val="24"/>
              </w:rPr>
            </w:pPr>
            <w:r w:rsidRPr="0023241D">
              <w:rPr>
                <w:rFonts w:ascii="Times New Roman" w:hAnsi="Times New Roman"/>
                <w:sz w:val="24"/>
                <w:szCs w:val="24"/>
              </w:rPr>
              <w:t>Рассмотрение основных мотивов лирики В.В. Маяковского.</w:t>
            </w:r>
          </w:p>
        </w:tc>
        <w:tc>
          <w:tcPr>
            <w:tcW w:w="3086" w:type="pct"/>
          </w:tcPr>
          <w:p w14:paraId="5FCDC0CC" w14:textId="4D7E8291"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Содержание учебного материала:</w:t>
            </w:r>
          </w:p>
        </w:tc>
        <w:tc>
          <w:tcPr>
            <w:tcW w:w="356" w:type="pct"/>
            <w:vMerge w:val="restart"/>
          </w:tcPr>
          <w:p w14:paraId="736A3C6E"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vMerge w:val="restart"/>
          </w:tcPr>
          <w:p w14:paraId="4D9D3E7F"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iCs/>
                <w:sz w:val="24"/>
                <w:szCs w:val="24"/>
              </w:rPr>
              <w:t>ОК 01, ОК 02, ОК 03, ОК 04, ОК 05, ОК 06, ОК 09</w:t>
            </w:r>
          </w:p>
        </w:tc>
      </w:tr>
      <w:tr w:rsidR="00EE0A70" w:rsidRPr="0023241D" w14:paraId="732A3270" w14:textId="77777777" w:rsidTr="000B16B0">
        <w:trPr>
          <w:trHeight w:val="416"/>
        </w:trPr>
        <w:tc>
          <w:tcPr>
            <w:tcW w:w="825" w:type="pct"/>
            <w:vMerge/>
            <w:tcBorders>
              <w:bottom w:val="single" w:sz="4" w:space="0" w:color="auto"/>
            </w:tcBorders>
          </w:tcPr>
          <w:p w14:paraId="7C799BB1"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Borders>
              <w:bottom w:val="single" w:sz="4" w:space="0" w:color="auto"/>
            </w:tcBorders>
          </w:tcPr>
          <w:p w14:paraId="6056DE0B" w14:textId="77777777" w:rsidR="00EE0A70" w:rsidRPr="0023241D" w:rsidRDefault="00EE0A70" w:rsidP="00EE0A70">
            <w:pPr>
              <w:spacing w:after="0" w:line="240" w:lineRule="auto"/>
              <w:jc w:val="both"/>
              <w:rPr>
                <w:rFonts w:ascii="Times New Roman" w:hAnsi="Times New Roman"/>
                <w:sz w:val="24"/>
                <w:szCs w:val="24"/>
              </w:rPr>
            </w:pPr>
            <w:r w:rsidRPr="0023241D">
              <w:rPr>
                <w:rFonts w:ascii="Times New Roman" w:hAnsi="Times New Roman"/>
                <w:iCs/>
                <w:sz w:val="24"/>
                <w:szCs w:val="24"/>
              </w:rPr>
              <w:t>Владимир Владимирович Маяковский</w:t>
            </w:r>
            <w:r w:rsidRPr="0023241D">
              <w:rPr>
                <w:rFonts w:ascii="Times New Roman" w:hAnsi="Times New Roman"/>
                <w:sz w:val="24"/>
                <w:szCs w:val="24"/>
              </w:rPr>
              <w:t xml:space="preserve"> (1893–1930) Трагедия горлана-главаря (факты биографии).</w:t>
            </w:r>
          </w:p>
          <w:p w14:paraId="7F9138DD" w14:textId="77777777" w:rsidR="00EE0A70" w:rsidRPr="0023241D" w:rsidRDefault="00EE0A70" w:rsidP="00EE0A70">
            <w:pPr>
              <w:spacing w:after="0" w:line="240" w:lineRule="auto"/>
              <w:jc w:val="both"/>
              <w:rPr>
                <w:rFonts w:ascii="Times New Roman" w:hAnsi="Times New Roman"/>
                <w:iCs/>
                <w:sz w:val="24"/>
                <w:szCs w:val="24"/>
              </w:rPr>
            </w:pPr>
            <w:r w:rsidRPr="0023241D">
              <w:rPr>
                <w:rFonts w:ascii="Times New Roman" w:hAnsi="Times New Roman"/>
                <w:iCs/>
                <w:sz w:val="24"/>
                <w:szCs w:val="24"/>
              </w:rPr>
              <w:t>«Послушайте!», «</w:t>
            </w:r>
            <w:proofErr w:type="spellStart"/>
            <w:r w:rsidRPr="0023241D">
              <w:rPr>
                <w:rFonts w:ascii="Times New Roman" w:hAnsi="Times New Roman"/>
                <w:iCs/>
                <w:sz w:val="24"/>
                <w:szCs w:val="24"/>
              </w:rPr>
              <w:t>Лиличка</w:t>
            </w:r>
            <w:proofErr w:type="spellEnd"/>
            <w:r w:rsidRPr="0023241D">
              <w:rPr>
                <w:rFonts w:ascii="Times New Roman" w:hAnsi="Times New Roman"/>
                <w:iCs/>
                <w:sz w:val="24"/>
                <w:szCs w:val="24"/>
              </w:rPr>
              <w:t xml:space="preserve">!», «Скрипка и немножко нервно», «Левый марш», «Прозаседавшиеся», «Нате!», «А вы могли бы?», «Юбилейное», «Сергею Есенину» </w:t>
            </w:r>
          </w:p>
          <w:p w14:paraId="013F7392" w14:textId="77777777" w:rsidR="00EE0A70" w:rsidRPr="0023241D" w:rsidRDefault="00EE0A70" w:rsidP="00EE0A70">
            <w:pPr>
              <w:spacing w:after="0" w:line="240" w:lineRule="auto"/>
              <w:jc w:val="both"/>
              <w:rPr>
                <w:rFonts w:ascii="Times New Roman" w:hAnsi="Times New Roman"/>
                <w:sz w:val="24"/>
                <w:szCs w:val="24"/>
              </w:rPr>
            </w:pPr>
            <w:r w:rsidRPr="0023241D">
              <w:rPr>
                <w:rFonts w:ascii="Times New Roman" w:hAnsi="Times New Roman"/>
                <w:iCs/>
                <w:sz w:val="24"/>
                <w:szCs w:val="24"/>
              </w:rPr>
              <w:t xml:space="preserve">Лирика. </w:t>
            </w:r>
            <w:r w:rsidRPr="0023241D">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23241D">
              <w:rPr>
                <w:rFonts w:ascii="Times New Roman" w:hAnsi="Times New Roman"/>
                <w:iCs/>
                <w:sz w:val="24"/>
                <w:szCs w:val="24"/>
              </w:rPr>
              <w:t xml:space="preserve">. </w:t>
            </w:r>
            <w:r w:rsidRPr="0023241D">
              <w:rPr>
                <w:rFonts w:ascii="Times New Roman" w:hAnsi="Times New Roman"/>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14:paraId="7A41501F" w14:textId="674C6D3E" w:rsidR="00EE0A70" w:rsidRPr="0023241D" w:rsidRDefault="00BC2489"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3241D">
              <w:rPr>
                <w:rFonts w:ascii="Times New Roman" w:hAnsi="Times New Roman"/>
                <w:sz w:val="24"/>
                <w:szCs w:val="24"/>
              </w:rPr>
              <w:t xml:space="preserve"> </w:t>
            </w:r>
          </w:p>
        </w:tc>
        <w:tc>
          <w:tcPr>
            <w:tcW w:w="356" w:type="pct"/>
            <w:vMerge/>
            <w:tcBorders>
              <w:bottom w:val="single" w:sz="4" w:space="0" w:color="auto"/>
            </w:tcBorders>
          </w:tcPr>
          <w:p w14:paraId="36ABBC49"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3" w:type="pct"/>
            <w:vMerge/>
            <w:tcBorders>
              <w:bottom w:val="single" w:sz="4" w:space="0" w:color="auto"/>
            </w:tcBorders>
          </w:tcPr>
          <w:p w14:paraId="756307AB"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1C595A3A" w14:textId="77777777" w:rsidTr="000B16B0">
        <w:trPr>
          <w:trHeight w:val="20"/>
        </w:trPr>
        <w:tc>
          <w:tcPr>
            <w:tcW w:w="825" w:type="pct"/>
            <w:vMerge w:val="restart"/>
          </w:tcPr>
          <w:p w14:paraId="1D8FA420" w14:textId="212F27D9" w:rsidR="00EE0A70" w:rsidRPr="0023241D" w:rsidRDefault="00EE0A70" w:rsidP="00EE0A70">
            <w:pPr>
              <w:spacing w:after="0" w:line="240" w:lineRule="auto"/>
              <w:jc w:val="center"/>
              <w:rPr>
                <w:rFonts w:ascii="Times New Roman" w:hAnsi="Times New Roman"/>
                <w:b/>
                <w:sz w:val="24"/>
                <w:szCs w:val="24"/>
              </w:rPr>
            </w:pPr>
            <w:r w:rsidRPr="0023241D">
              <w:rPr>
                <w:rFonts w:ascii="Times New Roman" w:hAnsi="Times New Roman"/>
                <w:b/>
                <w:sz w:val="24"/>
                <w:szCs w:val="24"/>
              </w:rPr>
              <w:t xml:space="preserve">Тема </w:t>
            </w:r>
            <w:r w:rsidR="000B16B0" w:rsidRPr="0023241D">
              <w:rPr>
                <w:rFonts w:ascii="Times New Roman" w:hAnsi="Times New Roman"/>
                <w:b/>
                <w:sz w:val="24"/>
                <w:szCs w:val="24"/>
              </w:rPr>
              <w:t>3.5.</w:t>
            </w:r>
          </w:p>
          <w:p w14:paraId="139A1DE4" w14:textId="12B3FA22" w:rsidR="00EE0A70" w:rsidRPr="0023241D" w:rsidRDefault="00EE0A70" w:rsidP="00EE0A70">
            <w:pPr>
              <w:spacing w:after="0" w:line="240" w:lineRule="auto"/>
              <w:jc w:val="center"/>
              <w:rPr>
                <w:rFonts w:ascii="Times New Roman" w:hAnsi="Times New Roman"/>
                <w:b/>
                <w:bCs/>
                <w:sz w:val="24"/>
                <w:szCs w:val="24"/>
              </w:rPr>
            </w:pPr>
            <w:r w:rsidRPr="0023241D">
              <w:rPr>
                <w:rFonts w:ascii="Times New Roman" w:hAnsi="Times New Roman"/>
                <w:sz w:val="24"/>
                <w:szCs w:val="24"/>
              </w:rPr>
              <w:lastRenderedPageBreak/>
              <w:t xml:space="preserve">Изучение биографии </w:t>
            </w:r>
            <w:proofErr w:type="spellStart"/>
            <w:r w:rsidRPr="0023241D">
              <w:rPr>
                <w:rFonts w:ascii="Times New Roman" w:hAnsi="Times New Roman"/>
                <w:sz w:val="24"/>
                <w:szCs w:val="24"/>
              </w:rPr>
              <w:t>С.А.Есенина</w:t>
            </w:r>
            <w:proofErr w:type="spellEnd"/>
            <w:r w:rsidRPr="0023241D">
              <w:rPr>
                <w:rFonts w:ascii="Times New Roman" w:hAnsi="Times New Roman"/>
                <w:sz w:val="24"/>
                <w:szCs w:val="24"/>
              </w:rPr>
              <w:t>.</w:t>
            </w:r>
          </w:p>
        </w:tc>
        <w:tc>
          <w:tcPr>
            <w:tcW w:w="3086" w:type="pct"/>
          </w:tcPr>
          <w:p w14:paraId="1A795F37" w14:textId="0963C394"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lastRenderedPageBreak/>
              <w:t>Содержание учебного материала:</w:t>
            </w:r>
          </w:p>
        </w:tc>
        <w:tc>
          <w:tcPr>
            <w:tcW w:w="356" w:type="pct"/>
            <w:vMerge w:val="restart"/>
          </w:tcPr>
          <w:p w14:paraId="185C949B" w14:textId="4996EF91"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r w:rsidRPr="0023241D">
              <w:rPr>
                <w:rFonts w:ascii="Times New Roman" w:hAnsi="Times New Roman"/>
                <w:bCs/>
                <w:iCs/>
                <w:sz w:val="24"/>
                <w:szCs w:val="24"/>
              </w:rPr>
              <w:t xml:space="preserve">       2</w:t>
            </w:r>
          </w:p>
          <w:p w14:paraId="31FB61F6"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E9B65D7"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FF8882D"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5DA5F4D"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5A77069"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FD9D1BA"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7DA776C"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09F46B9"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D467AFA" w14:textId="022F5D21"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3" w:type="pct"/>
            <w:vMerge w:val="restart"/>
          </w:tcPr>
          <w:p w14:paraId="53E892EC"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iCs/>
                <w:sz w:val="24"/>
                <w:szCs w:val="24"/>
              </w:rPr>
              <w:lastRenderedPageBreak/>
              <w:t xml:space="preserve">ОК 01, ОК 02, ОК </w:t>
            </w:r>
            <w:r w:rsidRPr="0023241D">
              <w:rPr>
                <w:rFonts w:ascii="Times New Roman" w:hAnsi="Times New Roman"/>
                <w:iCs/>
                <w:sz w:val="24"/>
                <w:szCs w:val="24"/>
              </w:rPr>
              <w:lastRenderedPageBreak/>
              <w:t>03, ОК 04, ОК 05, ОК 06, ОК 09</w:t>
            </w:r>
          </w:p>
        </w:tc>
      </w:tr>
      <w:tr w:rsidR="00EE0A70" w:rsidRPr="0023241D" w14:paraId="6C39706F" w14:textId="77777777" w:rsidTr="000B16B0">
        <w:trPr>
          <w:trHeight w:val="2300"/>
        </w:trPr>
        <w:tc>
          <w:tcPr>
            <w:tcW w:w="825" w:type="pct"/>
            <w:vMerge/>
          </w:tcPr>
          <w:p w14:paraId="2AE72B87"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017DA653" w14:textId="77777777" w:rsidR="00EE0A70" w:rsidRPr="0023241D" w:rsidRDefault="00EE0A70" w:rsidP="00EE0A70">
            <w:pPr>
              <w:spacing w:after="0" w:line="240" w:lineRule="auto"/>
              <w:jc w:val="both"/>
              <w:rPr>
                <w:rFonts w:ascii="Times New Roman" w:hAnsi="Times New Roman"/>
                <w:sz w:val="24"/>
                <w:szCs w:val="24"/>
              </w:rPr>
            </w:pPr>
            <w:r w:rsidRPr="0023241D">
              <w:rPr>
                <w:rFonts w:ascii="Times New Roman" w:hAnsi="Times New Roman"/>
                <w:iCs/>
                <w:sz w:val="24"/>
                <w:szCs w:val="24"/>
              </w:rPr>
              <w:t>Сергей Александрович Есенин</w:t>
            </w:r>
            <w:r w:rsidRPr="0023241D">
              <w:rPr>
                <w:rFonts w:ascii="Times New Roman" w:hAnsi="Times New Roman"/>
                <w:sz w:val="24"/>
                <w:szCs w:val="24"/>
              </w:rPr>
              <w:t xml:space="preserve"> (1895–1925) </w:t>
            </w:r>
          </w:p>
          <w:p w14:paraId="4C626E2E" w14:textId="77777777" w:rsidR="00EE0A70" w:rsidRPr="0023241D" w:rsidRDefault="00EE0A70" w:rsidP="00EE0A70">
            <w:pPr>
              <w:spacing w:after="0" w:line="240" w:lineRule="auto"/>
              <w:jc w:val="both"/>
              <w:rPr>
                <w:rFonts w:ascii="Times New Roman" w:hAnsi="Times New Roman"/>
                <w:sz w:val="24"/>
                <w:szCs w:val="24"/>
              </w:rPr>
            </w:pPr>
            <w:r w:rsidRPr="0023241D">
              <w:rPr>
                <w:rFonts w:ascii="Times New Roman" w:hAnsi="Times New Roman"/>
                <w:iCs/>
                <w:sz w:val="24"/>
                <w:szCs w:val="24"/>
              </w:rPr>
              <w:t xml:space="preserve">(«Гой ты, Русь моя родная!», «Тебе одной плету венок…», «Спит ковыль. Равнина дорогая…», «Неуютная жидкая </w:t>
            </w:r>
            <w:proofErr w:type="spellStart"/>
            <w:r w:rsidRPr="0023241D">
              <w:rPr>
                <w:rFonts w:ascii="Times New Roman" w:hAnsi="Times New Roman"/>
                <w:iCs/>
                <w:sz w:val="24"/>
                <w:szCs w:val="24"/>
              </w:rPr>
              <w:t>лунность</w:t>
            </w:r>
            <w:proofErr w:type="spellEnd"/>
            <w:r w:rsidRPr="0023241D">
              <w:rPr>
                <w:rFonts w:ascii="Times New Roman" w:hAnsi="Times New Roman"/>
                <w:iCs/>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14:paraId="7729C51B"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3241D">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23241D">
              <w:rPr>
                <w:rFonts w:ascii="Times New Roman" w:hAnsi="Times New Roman"/>
                <w:iCs/>
                <w:sz w:val="24"/>
                <w:szCs w:val="24"/>
              </w:rPr>
              <w:t>.</w:t>
            </w:r>
            <w:r w:rsidRPr="0023241D">
              <w:rPr>
                <w:rFonts w:ascii="Times New Roman" w:hAnsi="Times New Roman"/>
                <w:sz w:val="24"/>
                <w:szCs w:val="24"/>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56" w:type="pct"/>
            <w:vMerge/>
          </w:tcPr>
          <w:p w14:paraId="187BA5C8"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3" w:type="pct"/>
            <w:vMerge/>
          </w:tcPr>
          <w:p w14:paraId="5A939EA1"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0AAC8FF4" w14:textId="77777777" w:rsidTr="000B16B0">
        <w:trPr>
          <w:trHeight w:val="20"/>
        </w:trPr>
        <w:tc>
          <w:tcPr>
            <w:tcW w:w="3911" w:type="pct"/>
            <w:gridSpan w:val="2"/>
          </w:tcPr>
          <w:p w14:paraId="137B22F6"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ru-RU"/>
              </w:rPr>
            </w:pPr>
          </w:p>
        </w:tc>
        <w:tc>
          <w:tcPr>
            <w:tcW w:w="356" w:type="pct"/>
          </w:tcPr>
          <w:p w14:paraId="75F903DE"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733" w:type="pct"/>
          </w:tcPr>
          <w:p w14:paraId="6D1646F1"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r>
      <w:tr w:rsidR="00EE0A70" w:rsidRPr="0023241D" w14:paraId="64944BAB" w14:textId="6266B516" w:rsidTr="000B16B0">
        <w:trPr>
          <w:trHeight w:val="20"/>
        </w:trPr>
        <w:tc>
          <w:tcPr>
            <w:tcW w:w="3911" w:type="pct"/>
            <w:gridSpan w:val="2"/>
          </w:tcPr>
          <w:p w14:paraId="5D9CD495" w14:textId="70DEE413"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r w:rsidRPr="0023241D">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356" w:type="pct"/>
          </w:tcPr>
          <w:p w14:paraId="2767FFFB" w14:textId="4B0228C3"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Cs/>
                <w:sz w:val="24"/>
                <w:szCs w:val="24"/>
              </w:rPr>
            </w:pPr>
            <w:r w:rsidRPr="0023241D">
              <w:rPr>
                <w:rFonts w:ascii="Times New Roman" w:hAnsi="Times New Roman"/>
                <w:bCs/>
                <w:iCs/>
                <w:sz w:val="24"/>
                <w:szCs w:val="24"/>
              </w:rPr>
              <w:t xml:space="preserve">     </w:t>
            </w:r>
            <w:r w:rsidRPr="0023241D">
              <w:rPr>
                <w:rFonts w:ascii="Times New Roman" w:hAnsi="Times New Roman"/>
                <w:b/>
                <w:bCs/>
                <w:iCs/>
                <w:sz w:val="24"/>
                <w:szCs w:val="24"/>
              </w:rPr>
              <w:t>14</w:t>
            </w:r>
          </w:p>
        </w:tc>
        <w:tc>
          <w:tcPr>
            <w:tcW w:w="733" w:type="pct"/>
          </w:tcPr>
          <w:p w14:paraId="193DF12D"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r>
      <w:tr w:rsidR="00EE0A70" w:rsidRPr="0023241D" w14:paraId="7C9C78F9" w14:textId="77777777" w:rsidTr="000B16B0">
        <w:trPr>
          <w:trHeight w:val="20"/>
        </w:trPr>
        <w:tc>
          <w:tcPr>
            <w:tcW w:w="3911" w:type="pct"/>
            <w:gridSpan w:val="2"/>
            <w:vAlign w:val="center"/>
          </w:tcPr>
          <w:p w14:paraId="4A1B3AD9" w14:textId="20A55F3F"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3241D">
              <w:rPr>
                <w:rFonts w:ascii="Times New Roman" w:hAnsi="Times New Roman"/>
                <w:b/>
                <w:bCs/>
                <w:sz w:val="24"/>
                <w:szCs w:val="24"/>
              </w:rPr>
              <w:t xml:space="preserve">Раздел </w:t>
            </w:r>
            <w:proofErr w:type="gramStart"/>
            <w:r w:rsidRPr="0023241D">
              <w:rPr>
                <w:rFonts w:ascii="Times New Roman" w:hAnsi="Times New Roman"/>
                <w:b/>
                <w:bCs/>
                <w:sz w:val="24"/>
                <w:szCs w:val="24"/>
              </w:rPr>
              <w:t xml:space="preserve">4 </w:t>
            </w:r>
            <w:r w:rsidR="004942A5" w:rsidRPr="0023241D">
              <w:rPr>
                <w:rFonts w:ascii="Times New Roman" w:hAnsi="Times New Roman"/>
                <w:b/>
                <w:bCs/>
                <w:sz w:val="24"/>
                <w:szCs w:val="24"/>
              </w:rPr>
              <w:t xml:space="preserve"> </w:t>
            </w:r>
            <w:r w:rsidRPr="0023241D">
              <w:rPr>
                <w:rFonts w:ascii="Times New Roman" w:hAnsi="Times New Roman"/>
                <w:b/>
                <w:bCs/>
                <w:sz w:val="24"/>
                <w:szCs w:val="24"/>
              </w:rPr>
              <w:t>«</w:t>
            </w:r>
            <w:proofErr w:type="gramEnd"/>
            <w:r w:rsidRPr="0023241D">
              <w:rPr>
                <w:rFonts w:ascii="Times New Roman" w:hAnsi="Times New Roman"/>
                <w:b/>
                <w:bCs/>
                <w:sz w:val="24"/>
                <w:szCs w:val="24"/>
              </w:rPr>
              <w:t>Человек перед лицом эпохальных потрясений»: Русская литература 20-40-х годов ХХ века</w:t>
            </w:r>
          </w:p>
        </w:tc>
        <w:tc>
          <w:tcPr>
            <w:tcW w:w="356" w:type="pct"/>
          </w:tcPr>
          <w:p w14:paraId="11AD64FC" w14:textId="61EB7466"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3" w:type="pct"/>
            <w:vMerge w:val="restart"/>
          </w:tcPr>
          <w:p w14:paraId="1E37E012"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3241D">
              <w:rPr>
                <w:rFonts w:ascii="Times New Roman" w:hAnsi="Times New Roman"/>
                <w:iCs/>
                <w:sz w:val="24"/>
                <w:szCs w:val="24"/>
              </w:rPr>
              <w:t>ОК 01, ОК 02, ОК 03, ОК 04, ОК 05, ОК 06, ОК 09</w:t>
            </w:r>
          </w:p>
          <w:p w14:paraId="6CB59C45" w14:textId="77777777" w:rsidR="00EE0A70" w:rsidRPr="0023241D" w:rsidRDefault="001078A3"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color w:val="000000"/>
                <w:sz w:val="24"/>
                <w:szCs w:val="24"/>
              </w:rPr>
            </w:pPr>
            <w:r w:rsidRPr="0023241D">
              <w:rPr>
                <w:rFonts w:ascii="Times New Roman" w:hAnsi="Times New Roman"/>
                <w:b/>
                <w:iCs/>
                <w:color w:val="000000"/>
                <w:sz w:val="24"/>
                <w:szCs w:val="24"/>
              </w:rPr>
              <w:t>ПК 1.1., ПК 1.2.,</w:t>
            </w:r>
          </w:p>
          <w:p w14:paraId="4407DC55" w14:textId="6CF25565" w:rsidR="001078A3" w:rsidRPr="0023241D" w:rsidRDefault="001078A3"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
                <w:iCs/>
                <w:color w:val="000000"/>
                <w:sz w:val="24"/>
                <w:szCs w:val="24"/>
              </w:rPr>
              <w:t>ПК 1.3., ПК 1.5., ПК 1.6.</w:t>
            </w:r>
          </w:p>
        </w:tc>
      </w:tr>
      <w:tr w:rsidR="00EE0A70" w:rsidRPr="0023241D" w14:paraId="084D2979" w14:textId="77777777" w:rsidTr="00F80FC3">
        <w:trPr>
          <w:trHeight w:val="711"/>
        </w:trPr>
        <w:tc>
          <w:tcPr>
            <w:tcW w:w="825" w:type="pct"/>
            <w:vMerge w:val="restart"/>
          </w:tcPr>
          <w:p w14:paraId="459F32AD" w14:textId="550F89AB"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b/>
                <w:bCs/>
                <w:sz w:val="24"/>
                <w:szCs w:val="24"/>
              </w:rPr>
              <w:t>Тема 4.</w:t>
            </w:r>
            <w:r w:rsidR="000B16B0" w:rsidRPr="0023241D">
              <w:rPr>
                <w:rFonts w:ascii="Times New Roman" w:hAnsi="Times New Roman"/>
                <w:b/>
                <w:bCs/>
                <w:sz w:val="24"/>
                <w:szCs w:val="24"/>
              </w:rPr>
              <w:t>1.</w:t>
            </w:r>
          </w:p>
          <w:p w14:paraId="07680260" w14:textId="60E5C50E" w:rsidR="00EE0A70" w:rsidRPr="0023241D" w:rsidRDefault="00EE0A70" w:rsidP="00EE0A70">
            <w:pPr>
              <w:spacing w:after="0" w:line="240" w:lineRule="auto"/>
              <w:jc w:val="center"/>
              <w:rPr>
                <w:rFonts w:ascii="Times New Roman" w:hAnsi="Times New Roman"/>
                <w:b/>
                <w:bCs/>
                <w:sz w:val="24"/>
                <w:szCs w:val="24"/>
              </w:rPr>
            </w:pPr>
            <w:r w:rsidRPr="0023241D">
              <w:rPr>
                <w:rFonts w:ascii="Times New Roman" w:hAnsi="Times New Roman"/>
                <w:bCs/>
                <w:sz w:val="24"/>
                <w:szCs w:val="24"/>
              </w:rPr>
              <w:t>Изучение жизненного и творческого пути М.А. Булгакова.</w:t>
            </w:r>
          </w:p>
        </w:tc>
        <w:tc>
          <w:tcPr>
            <w:tcW w:w="3086" w:type="pct"/>
          </w:tcPr>
          <w:p w14:paraId="3C2FC317" w14:textId="5352C281"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Содержание учебного материала:</w:t>
            </w:r>
          </w:p>
        </w:tc>
        <w:tc>
          <w:tcPr>
            <w:tcW w:w="356" w:type="pct"/>
            <w:vMerge w:val="restart"/>
          </w:tcPr>
          <w:p w14:paraId="38E059F5"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p w14:paraId="0547653A"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422103F"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7337313"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7CE3A95"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28DF681"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867340C"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95B88DF"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8D38CFC"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1DCAA24"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F62BF88"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E9E6948"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35154788"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03B79DF"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583043A"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F5C1543" w14:textId="1DCA2AC8" w:rsidR="00EE0A70" w:rsidRPr="0023241D" w:rsidRDefault="009317D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r w:rsidRPr="0023241D">
              <w:rPr>
                <w:rFonts w:ascii="Times New Roman" w:hAnsi="Times New Roman"/>
                <w:bCs/>
                <w:iCs/>
                <w:sz w:val="24"/>
                <w:szCs w:val="24"/>
              </w:rPr>
              <w:t xml:space="preserve">     </w:t>
            </w:r>
            <w:r w:rsidR="00EE0A70" w:rsidRPr="0023241D">
              <w:rPr>
                <w:rFonts w:ascii="Times New Roman" w:hAnsi="Times New Roman"/>
                <w:bCs/>
                <w:iCs/>
                <w:sz w:val="24"/>
                <w:szCs w:val="24"/>
              </w:rPr>
              <w:t>4</w:t>
            </w:r>
          </w:p>
        </w:tc>
        <w:tc>
          <w:tcPr>
            <w:tcW w:w="733" w:type="pct"/>
            <w:vMerge/>
          </w:tcPr>
          <w:p w14:paraId="5AA85EE4" w14:textId="06122A1F"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EE0A70" w:rsidRPr="0023241D" w14:paraId="37FDEA91" w14:textId="77777777" w:rsidTr="000B16B0">
        <w:trPr>
          <w:trHeight w:val="2990"/>
        </w:trPr>
        <w:tc>
          <w:tcPr>
            <w:tcW w:w="825" w:type="pct"/>
            <w:vMerge/>
          </w:tcPr>
          <w:p w14:paraId="133CB5DD"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1B19ADE3" w14:textId="77777777" w:rsidR="00EE0A70" w:rsidRPr="0023241D" w:rsidRDefault="00EE0A70" w:rsidP="00EE0A70">
            <w:pPr>
              <w:spacing w:after="0" w:line="240" w:lineRule="auto"/>
              <w:jc w:val="both"/>
              <w:rPr>
                <w:rFonts w:ascii="Times New Roman" w:hAnsi="Times New Roman"/>
                <w:sz w:val="24"/>
                <w:szCs w:val="24"/>
              </w:rPr>
            </w:pPr>
            <w:r w:rsidRPr="0023241D">
              <w:rPr>
                <w:rFonts w:ascii="Times New Roman" w:hAnsi="Times New Roman"/>
                <w:iCs/>
                <w:sz w:val="24"/>
                <w:szCs w:val="24"/>
              </w:rPr>
              <w:t>Михаил Афанасьевич Булгаков</w:t>
            </w:r>
            <w:r w:rsidRPr="0023241D">
              <w:rPr>
                <w:rFonts w:ascii="Times New Roman" w:hAnsi="Times New Roman"/>
                <w:sz w:val="24"/>
                <w:szCs w:val="24"/>
              </w:rPr>
              <w:t xml:space="preserve"> (1891–1940) «Изгнанник, избранник»: сведения из биографии (с обобщением ранее изученного) </w:t>
            </w:r>
          </w:p>
          <w:p w14:paraId="4330A5B2" w14:textId="77777777" w:rsidR="00EE0A70" w:rsidRPr="0023241D" w:rsidRDefault="00EE0A70" w:rsidP="00EE0A70">
            <w:pPr>
              <w:spacing w:after="0" w:line="240" w:lineRule="auto"/>
              <w:jc w:val="both"/>
              <w:rPr>
                <w:rFonts w:ascii="Times New Roman" w:hAnsi="Times New Roman"/>
                <w:sz w:val="24"/>
                <w:szCs w:val="24"/>
              </w:rPr>
            </w:pPr>
            <w:r w:rsidRPr="0023241D">
              <w:rPr>
                <w:rFonts w:ascii="Times New Roman" w:hAnsi="Times New Roman"/>
                <w:sz w:val="24"/>
                <w:szCs w:val="24"/>
              </w:rPr>
              <w:t xml:space="preserve">Роман </w:t>
            </w:r>
            <w:r w:rsidRPr="0023241D">
              <w:rPr>
                <w:rFonts w:ascii="Times New Roman" w:hAnsi="Times New Roman"/>
                <w:iCs/>
                <w:sz w:val="24"/>
                <w:szCs w:val="24"/>
              </w:rPr>
              <w:t>«Мастер и Маргарита».</w:t>
            </w:r>
            <w:r w:rsidRPr="0023241D">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23241D">
              <w:rPr>
                <w:rFonts w:ascii="Times New Roman" w:hAnsi="Times New Roman"/>
                <w:sz w:val="24"/>
                <w:szCs w:val="24"/>
              </w:rPr>
              <w:t>Воланд</w:t>
            </w:r>
            <w:proofErr w:type="spellEnd"/>
            <w:r w:rsidRPr="0023241D">
              <w:rPr>
                <w:rFonts w:ascii="Times New Roman" w:hAnsi="Times New Roman"/>
                <w:sz w:val="24"/>
                <w:szCs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3C517B66" w14:textId="77777777" w:rsidR="00EE0A70" w:rsidRPr="0023241D" w:rsidRDefault="00EE0A70" w:rsidP="00EE0A70">
            <w:pPr>
              <w:spacing w:after="0" w:line="240" w:lineRule="auto"/>
              <w:jc w:val="both"/>
              <w:rPr>
                <w:rFonts w:ascii="Times New Roman" w:hAnsi="Times New Roman"/>
                <w:iCs/>
                <w:sz w:val="24"/>
                <w:szCs w:val="24"/>
              </w:rPr>
            </w:pPr>
            <w:r w:rsidRPr="0023241D">
              <w:rPr>
                <w:rFonts w:ascii="Times New Roman" w:hAnsi="Times New Roman"/>
                <w:iCs/>
                <w:sz w:val="24"/>
                <w:szCs w:val="24"/>
              </w:rPr>
              <w:t xml:space="preserve">или </w:t>
            </w:r>
          </w:p>
          <w:p w14:paraId="6B922079" w14:textId="4077D863"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3241D">
              <w:rPr>
                <w:rFonts w:ascii="Times New Roman" w:hAnsi="Times New Roman"/>
                <w:sz w:val="24"/>
                <w:szCs w:val="24"/>
              </w:rPr>
              <w:t xml:space="preserve">роман </w:t>
            </w:r>
            <w:r w:rsidRPr="0023241D">
              <w:rPr>
                <w:rFonts w:ascii="Times New Roman" w:hAnsi="Times New Roman"/>
                <w:iCs/>
                <w:sz w:val="24"/>
                <w:szCs w:val="24"/>
              </w:rPr>
              <w:t>«Белая гвардия».</w:t>
            </w:r>
            <w:r w:rsidRPr="0023241D">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356" w:type="pct"/>
            <w:vMerge/>
          </w:tcPr>
          <w:p w14:paraId="5FF4A3A9"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3" w:type="pct"/>
            <w:vMerge/>
          </w:tcPr>
          <w:p w14:paraId="47378534"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1082D612" w14:textId="77777777" w:rsidTr="000B16B0">
        <w:trPr>
          <w:trHeight w:val="1361"/>
        </w:trPr>
        <w:tc>
          <w:tcPr>
            <w:tcW w:w="825" w:type="pct"/>
            <w:vMerge/>
          </w:tcPr>
          <w:p w14:paraId="231C8BE1"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192EE9FE" w14:textId="067F61DE" w:rsidR="00EE0A70" w:rsidRPr="00F80FC3" w:rsidRDefault="00EE0A70" w:rsidP="00F80FC3">
            <w:pPr>
              <w:pStyle w:val="afb"/>
              <w:jc w:val="both"/>
              <w:rPr>
                <w:rFonts w:ascii="Times New Roman" w:hAnsi="Times New Roman" w:cs="Times New Roman"/>
                <w:b/>
                <w:sz w:val="24"/>
                <w:szCs w:val="24"/>
              </w:rPr>
            </w:pPr>
            <w:r w:rsidRPr="0023241D">
              <w:rPr>
                <w:rFonts w:ascii="Times New Roman" w:hAnsi="Times New Roman" w:cs="Times New Roman"/>
                <w:b/>
                <w:bCs/>
                <w:sz w:val="24"/>
                <w:szCs w:val="24"/>
              </w:rPr>
              <w:t>Практическое занятие:</w:t>
            </w:r>
            <w:r w:rsidRPr="0023241D">
              <w:rPr>
                <w:rFonts w:ascii="Times New Roman" w:hAnsi="Times New Roman" w:cs="Times New Roman"/>
                <w:bCs/>
                <w:sz w:val="24"/>
                <w:szCs w:val="24"/>
              </w:rPr>
              <w:t xml:space="preserve"> </w:t>
            </w:r>
            <w:r w:rsidRPr="0023241D">
              <w:rPr>
                <w:rFonts w:ascii="Times New Roman" w:hAnsi="Times New Roman" w:cs="Times New Roman"/>
                <w:sz w:val="24"/>
                <w:szCs w:val="24"/>
              </w:rPr>
              <w:t>Анализ романа М.А. Булгакова «Мастер и Маргарита».</w:t>
            </w:r>
          </w:p>
        </w:tc>
        <w:tc>
          <w:tcPr>
            <w:tcW w:w="356" w:type="pct"/>
            <w:vMerge/>
          </w:tcPr>
          <w:p w14:paraId="37D3720B"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3" w:type="pct"/>
            <w:vMerge/>
          </w:tcPr>
          <w:p w14:paraId="45CACF63"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EE0A70" w:rsidRPr="0023241D" w14:paraId="3EADC809" w14:textId="77777777" w:rsidTr="000B16B0">
        <w:trPr>
          <w:trHeight w:val="20"/>
        </w:trPr>
        <w:tc>
          <w:tcPr>
            <w:tcW w:w="825" w:type="pct"/>
            <w:vMerge w:val="restart"/>
          </w:tcPr>
          <w:p w14:paraId="065B207F" w14:textId="0D20D0BA"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b/>
                <w:bCs/>
                <w:sz w:val="24"/>
                <w:szCs w:val="24"/>
              </w:rPr>
              <w:t>Тема 4.</w:t>
            </w:r>
            <w:r w:rsidR="000B16B0" w:rsidRPr="0023241D">
              <w:rPr>
                <w:rFonts w:ascii="Times New Roman" w:hAnsi="Times New Roman"/>
                <w:b/>
                <w:bCs/>
                <w:sz w:val="24"/>
                <w:szCs w:val="24"/>
              </w:rPr>
              <w:t>2.</w:t>
            </w:r>
          </w:p>
          <w:p w14:paraId="70FA6533" w14:textId="2729F56C" w:rsidR="00EE0A70" w:rsidRPr="0023241D" w:rsidRDefault="00EE0A70" w:rsidP="00EE0A70">
            <w:pPr>
              <w:spacing w:after="0" w:line="240" w:lineRule="auto"/>
              <w:jc w:val="center"/>
              <w:rPr>
                <w:rFonts w:ascii="Times New Roman" w:hAnsi="Times New Roman"/>
                <w:b/>
                <w:bCs/>
                <w:sz w:val="24"/>
                <w:szCs w:val="24"/>
              </w:rPr>
            </w:pPr>
            <w:r w:rsidRPr="0023241D">
              <w:rPr>
                <w:rFonts w:ascii="Times New Roman" w:hAnsi="Times New Roman"/>
                <w:color w:val="000000" w:themeColor="text1"/>
                <w:sz w:val="24"/>
                <w:szCs w:val="24"/>
              </w:rPr>
              <w:t>Изучение биографии М.А. Шолохова.</w:t>
            </w:r>
          </w:p>
        </w:tc>
        <w:tc>
          <w:tcPr>
            <w:tcW w:w="3086" w:type="pct"/>
          </w:tcPr>
          <w:p w14:paraId="51095727" w14:textId="28FCC27B"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Содержание учебного материала:</w:t>
            </w:r>
          </w:p>
        </w:tc>
        <w:tc>
          <w:tcPr>
            <w:tcW w:w="356" w:type="pct"/>
            <w:vMerge w:val="restart"/>
          </w:tcPr>
          <w:p w14:paraId="6E61564C" w14:textId="3E88DE62"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vMerge/>
          </w:tcPr>
          <w:p w14:paraId="2738875D" w14:textId="01E68D1B"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EE0A70" w:rsidRPr="0023241D" w14:paraId="391391CB" w14:textId="77777777" w:rsidTr="000B16B0">
        <w:trPr>
          <w:trHeight w:val="418"/>
        </w:trPr>
        <w:tc>
          <w:tcPr>
            <w:tcW w:w="825" w:type="pct"/>
            <w:vMerge/>
          </w:tcPr>
          <w:p w14:paraId="2BDFE586"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477520DE" w14:textId="77777777" w:rsidR="00EE0A70" w:rsidRPr="0023241D" w:rsidRDefault="00EE0A70" w:rsidP="00EE0A70">
            <w:pPr>
              <w:spacing w:after="0" w:line="240" w:lineRule="auto"/>
              <w:jc w:val="both"/>
              <w:rPr>
                <w:rFonts w:ascii="Times New Roman" w:hAnsi="Times New Roman"/>
                <w:sz w:val="24"/>
                <w:szCs w:val="24"/>
              </w:rPr>
            </w:pPr>
            <w:r w:rsidRPr="0023241D">
              <w:rPr>
                <w:rFonts w:ascii="Times New Roman" w:hAnsi="Times New Roman"/>
                <w:iCs/>
                <w:sz w:val="24"/>
                <w:szCs w:val="24"/>
              </w:rPr>
              <w:t>Михаил Александрович Шолохов</w:t>
            </w:r>
            <w:r w:rsidRPr="0023241D">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 </w:t>
            </w:r>
          </w:p>
          <w:p w14:paraId="737AC0A8"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3241D">
              <w:rPr>
                <w:rFonts w:ascii="Times New Roman" w:hAnsi="Times New Roman"/>
                <w:sz w:val="24"/>
                <w:szCs w:val="24"/>
              </w:rPr>
              <w:t xml:space="preserve">Роман-эпопея </w:t>
            </w:r>
            <w:r w:rsidRPr="0023241D">
              <w:rPr>
                <w:rFonts w:ascii="Times New Roman" w:hAnsi="Times New Roman"/>
                <w:iCs/>
                <w:sz w:val="24"/>
                <w:szCs w:val="24"/>
              </w:rPr>
              <w:t xml:space="preserve">«Тихий Дон» </w:t>
            </w:r>
            <w:r w:rsidRPr="0023241D">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56" w:type="pct"/>
            <w:vMerge/>
          </w:tcPr>
          <w:p w14:paraId="473DEF55"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3" w:type="pct"/>
            <w:vMerge/>
          </w:tcPr>
          <w:p w14:paraId="2E1364ED" w14:textId="27CE7954"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3905D154" w14:textId="77777777" w:rsidTr="000B16B0">
        <w:trPr>
          <w:trHeight w:val="20"/>
        </w:trPr>
        <w:tc>
          <w:tcPr>
            <w:tcW w:w="825" w:type="pct"/>
            <w:vMerge/>
          </w:tcPr>
          <w:p w14:paraId="3ECCED57"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56B9FF37" w14:textId="627B2EC5"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3241D">
              <w:rPr>
                <w:rFonts w:ascii="Times New Roman" w:hAnsi="Times New Roman"/>
                <w:b/>
                <w:sz w:val="24"/>
                <w:szCs w:val="24"/>
              </w:rPr>
              <w:t xml:space="preserve">Практические занятия: </w:t>
            </w:r>
            <w:r w:rsidRPr="0023241D">
              <w:rPr>
                <w:rFonts w:ascii="Times New Roman" w:hAnsi="Times New Roman"/>
                <w:sz w:val="24"/>
                <w:szCs w:val="24"/>
              </w:rPr>
              <w:t xml:space="preserve">Анализ романа М.А. Шолохова </w:t>
            </w:r>
            <w:proofErr w:type="gramStart"/>
            <w:r w:rsidRPr="0023241D">
              <w:rPr>
                <w:rFonts w:ascii="Times New Roman" w:hAnsi="Times New Roman"/>
                <w:sz w:val="24"/>
                <w:szCs w:val="24"/>
              </w:rPr>
              <w:t>« Тихий</w:t>
            </w:r>
            <w:proofErr w:type="gramEnd"/>
            <w:r w:rsidRPr="0023241D">
              <w:rPr>
                <w:rFonts w:ascii="Times New Roman" w:hAnsi="Times New Roman"/>
                <w:sz w:val="24"/>
                <w:szCs w:val="24"/>
              </w:rPr>
              <w:t xml:space="preserve"> Дон».</w:t>
            </w:r>
          </w:p>
        </w:tc>
        <w:tc>
          <w:tcPr>
            <w:tcW w:w="356" w:type="pct"/>
          </w:tcPr>
          <w:p w14:paraId="3880CE4D" w14:textId="05B96073"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4</w:t>
            </w:r>
          </w:p>
        </w:tc>
        <w:tc>
          <w:tcPr>
            <w:tcW w:w="733" w:type="pct"/>
            <w:vMerge/>
          </w:tcPr>
          <w:p w14:paraId="40773A56" w14:textId="48628569"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EE0A70" w:rsidRPr="0023241D" w14:paraId="06958D1C" w14:textId="77777777" w:rsidTr="000B16B0">
        <w:trPr>
          <w:trHeight w:val="20"/>
        </w:trPr>
        <w:tc>
          <w:tcPr>
            <w:tcW w:w="825" w:type="pct"/>
          </w:tcPr>
          <w:p w14:paraId="013E8A87"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5755146A" w14:textId="148A4A68"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3241D">
              <w:rPr>
                <w:rFonts w:ascii="Times New Roman" w:hAnsi="Times New Roman"/>
                <w:b/>
                <w:sz w:val="24"/>
                <w:szCs w:val="24"/>
              </w:rPr>
              <w:t xml:space="preserve">Практические занятия: </w:t>
            </w:r>
            <w:r w:rsidRPr="0023241D">
              <w:rPr>
                <w:rFonts w:ascii="Times New Roman" w:hAnsi="Times New Roman"/>
                <w:sz w:val="24"/>
                <w:szCs w:val="24"/>
              </w:rPr>
              <w:t>Социальная и нравственная проблематика в литературе второй половины ХХ века</w:t>
            </w:r>
          </w:p>
        </w:tc>
        <w:tc>
          <w:tcPr>
            <w:tcW w:w="356" w:type="pct"/>
          </w:tcPr>
          <w:p w14:paraId="75FD0943" w14:textId="20DD63AB" w:rsidR="00EE0A70" w:rsidRPr="0023241D" w:rsidRDefault="000B16B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tcPr>
          <w:p w14:paraId="07594415"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EE0A70" w:rsidRPr="0023241D" w14:paraId="3359A022" w14:textId="77777777" w:rsidTr="000B16B0">
        <w:trPr>
          <w:trHeight w:val="20"/>
        </w:trPr>
        <w:tc>
          <w:tcPr>
            <w:tcW w:w="3911" w:type="pct"/>
            <w:gridSpan w:val="2"/>
            <w:vAlign w:val="center"/>
          </w:tcPr>
          <w:p w14:paraId="1AA0EC3E" w14:textId="0E66A9C6"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3241D">
              <w:rPr>
                <w:rFonts w:ascii="Times New Roman" w:hAnsi="Times New Roman"/>
                <w:b/>
                <w:bCs/>
                <w:sz w:val="24"/>
                <w:szCs w:val="24"/>
              </w:rPr>
              <w:t xml:space="preserve">Раздел </w:t>
            </w:r>
            <w:proofErr w:type="gramStart"/>
            <w:r w:rsidR="000B16B0" w:rsidRPr="0023241D">
              <w:rPr>
                <w:rFonts w:ascii="Times New Roman" w:hAnsi="Times New Roman"/>
                <w:b/>
                <w:bCs/>
                <w:sz w:val="24"/>
                <w:szCs w:val="24"/>
              </w:rPr>
              <w:t>5</w:t>
            </w:r>
            <w:r w:rsidR="004942A5" w:rsidRPr="0023241D">
              <w:rPr>
                <w:rFonts w:ascii="Times New Roman" w:hAnsi="Times New Roman"/>
                <w:b/>
                <w:bCs/>
                <w:sz w:val="24"/>
                <w:szCs w:val="24"/>
              </w:rPr>
              <w:t xml:space="preserve">  </w:t>
            </w:r>
            <w:r w:rsidRPr="0023241D">
              <w:rPr>
                <w:rFonts w:ascii="Times New Roman" w:hAnsi="Times New Roman"/>
                <w:b/>
                <w:bCs/>
                <w:sz w:val="24"/>
                <w:szCs w:val="24"/>
              </w:rPr>
              <w:t>Зарубежная</w:t>
            </w:r>
            <w:proofErr w:type="gramEnd"/>
            <w:r w:rsidRPr="0023241D">
              <w:rPr>
                <w:rFonts w:ascii="Times New Roman" w:hAnsi="Times New Roman"/>
                <w:b/>
                <w:bCs/>
                <w:sz w:val="24"/>
                <w:szCs w:val="24"/>
              </w:rPr>
              <w:t xml:space="preserve"> литература второй половины </w:t>
            </w:r>
            <w:r w:rsidRPr="0023241D">
              <w:rPr>
                <w:rFonts w:ascii="Times New Roman" w:hAnsi="Times New Roman"/>
                <w:b/>
                <w:bCs/>
                <w:sz w:val="24"/>
                <w:szCs w:val="24"/>
                <w:lang w:val="en-US"/>
              </w:rPr>
              <w:t>XIX</w:t>
            </w:r>
            <w:r w:rsidRPr="0023241D">
              <w:rPr>
                <w:rFonts w:ascii="Times New Roman" w:hAnsi="Times New Roman"/>
                <w:b/>
                <w:bCs/>
                <w:sz w:val="24"/>
                <w:szCs w:val="24"/>
              </w:rPr>
              <w:t>-ХХ века</w:t>
            </w:r>
          </w:p>
        </w:tc>
        <w:tc>
          <w:tcPr>
            <w:tcW w:w="356" w:type="pct"/>
          </w:tcPr>
          <w:p w14:paraId="2A93C996" w14:textId="18D2A1EA" w:rsidR="00EE0A70" w:rsidRPr="0023241D" w:rsidRDefault="00C86BF4"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733" w:type="pct"/>
            <w:vMerge w:val="restart"/>
            <w:tcBorders>
              <w:top w:val="nil"/>
            </w:tcBorders>
          </w:tcPr>
          <w:p w14:paraId="02A948C7" w14:textId="439780F6"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40A39F71" w14:textId="77777777" w:rsidTr="000B16B0">
        <w:trPr>
          <w:trHeight w:val="699"/>
        </w:trPr>
        <w:tc>
          <w:tcPr>
            <w:tcW w:w="825" w:type="pct"/>
            <w:vMerge w:val="restart"/>
          </w:tcPr>
          <w:p w14:paraId="77042CE6"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1D5999A9" w14:textId="79F91496" w:rsidR="00EE0A70" w:rsidRPr="0023241D" w:rsidRDefault="00EE0A70" w:rsidP="00EE0A70">
            <w:pPr>
              <w:spacing w:after="0" w:line="240" w:lineRule="auto"/>
              <w:rPr>
                <w:rFonts w:ascii="Times New Roman" w:hAnsi="Times New Roman"/>
                <w:sz w:val="24"/>
                <w:szCs w:val="24"/>
              </w:rPr>
            </w:pPr>
            <w:r w:rsidRPr="0023241D">
              <w:rPr>
                <w:rFonts w:ascii="Times New Roman" w:hAnsi="Times New Roman"/>
                <w:b/>
                <w:sz w:val="24"/>
                <w:szCs w:val="24"/>
              </w:rPr>
              <w:t>Практические занятия:</w:t>
            </w:r>
            <w:r w:rsidRPr="0023241D">
              <w:rPr>
                <w:rFonts w:ascii="Times New Roman" w:hAnsi="Times New Roman"/>
                <w:sz w:val="24"/>
                <w:szCs w:val="24"/>
              </w:rPr>
              <w:t xml:space="preserve"> Основные тенденции развития зарубежной литературы</w:t>
            </w:r>
          </w:p>
          <w:p w14:paraId="0F94D308" w14:textId="689BA11E" w:rsidR="00EE0A70" w:rsidRPr="0023241D" w:rsidRDefault="00EE0A70" w:rsidP="00EE0A70">
            <w:pPr>
              <w:spacing w:after="0" w:line="240" w:lineRule="auto"/>
              <w:jc w:val="both"/>
              <w:rPr>
                <w:rFonts w:ascii="Times New Roman" w:hAnsi="Times New Roman"/>
                <w:sz w:val="24"/>
                <w:szCs w:val="24"/>
              </w:rPr>
            </w:pPr>
            <w:r w:rsidRPr="0023241D">
              <w:rPr>
                <w:rFonts w:ascii="Times New Roman" w:hAnsi="Times New Roman"/>
                <w:sz w:val="24"/>
                <w:szCs w:val="24"/>
              </w:rPr>
              <w:t>и «культовые» имена.</w:t>
            </w:r>
          </w:p>
        </w:tc>
        <w:tc>
          <w:tcPr>
            <w:tcW w:w="356" w:type="pct"/>
          </w:tcPr>
          <w:p w14:paraId="5B70A2E3" w14:textId="269E96BE"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bCs/>
                <w:sz w:val="24"/>
                <w:szCs w:val="24"/>
              </w:rPr>
              <w:t>2</w:t>
            </w:r>
          </w:p>
        </w:tc>
        <w:tc>
          <w:tcPr>
            <w:tcW w:w="733" w:type="pct"/>
            <w:vMerge/>
            <w:tcBorders>
              <w:top w:val="nil"/>
            </w:tcBorders>
          </w:tcPr>
          <w:p w14:paraId="0B25B529"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EE0A70" w:rsidRPr="0023241D" w14:paraId="1F5FE161" w14:textId="77777777" w:rsidTr="000B16B0">
        <w:trPr>
          <w:trHeight w:val="20"/>
        </w:trPr>
        <w:tc>
          <w:tcPr>
            <w:tcW w:w="825" w:type="pct"/>
            <w:vMerge/>
          </w:tcPr>
          <w:p w14:paraId="602878B5"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0BAB9C9C" w14:textId="6D8D67DE" w:rsidR="00EE0A70" w:rsidRPr="00A21418" w:rsidRDefault="00EE0A70" w:rsidP="00A21418">
            <w:pPr>
              <w:pStyle w:val="ConsPlusNormal"/>
              <w:jc w:val="both"/>
              <w:rPr>
                <w:rFonts w:ascii="Times New Roman" w:hAnsi="Times New Roman" w:cs="Times New Roman"/>
                <w:bCs/>
                <w:sz w:val="24"/>
                <w:szCs w:val="24"/>
                <w:lang w:eastAsia="en-US"/>
              </w:rPr>
            </w:pPr>
            <w:r w:rsidRPr="0023241D">
              <w:rPr>
                <w:rFonts w:ascii="Times New Roman" w:hAnsi="Times New Roman" w:cs="Times New Roman"/>
                <w:b/>
                <w:sz w:val="24"/>
                <w:szCs w:val="24"/>
              </w:rPr>
              <w:t xml:space="preserve">Практические занятия: </w:t>
            </w:r>
            <w:r w:rsidRPr="0023241D">
              <w:rPr>
                <w:rFonts w:ascii="Times New Roman" w:hAnsi="Times New Roman" w:cs="Times New Roman"/>
                <w:bCs/>
                <w:sz w:val="24"/>
                <w:szCs w:val="24"/>
                <w:lang w:eastAsia="en-US"/>
              </w:rPr>
              <w:t>Зарубежная поэзия и драматургия второй XIX и XX века</w:t>
            </w:r>
          </w:p>
        </w:tc>
        <w:tc>
          <w:tcPr>
            <w:tcW w:w="356" w:type="pct"/>
          </w:tcPr>
          <w:p w14:paraId="51A3D2E1" w14:textId="77777777"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23241D">
              <w:rPr>
                <w:rFonts w:ascii="Times New Roman" w:hAnsi="Times New Roman"/>
                <w:bCs/>
                <w:iCs/>
                <w:sz w:val="24"/>
                <w:szCs w:val="24"/>
              </w:rPr>
              <w:t>2</w:t>
            </w:r>
          </w:p>
        </w:tc>
        <w:tc>
          <w:tcPr>
            <w:tcW w:w="733" w:type="pct"/>
            <w:vMerge/>
            <w:tcBorders>
              <w:top w:val="nil"/>
            </w:tcBorders>
          </w:tcPr>
          <w:p w14:paraId="14DDE326" w14:textId="263B4478" w:rsidR="00EE0A70" w:rsidRPr="0023241D" w:rsidRDefault="00EE0A7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0B16B0" w:rsidRPr="0023241D" w14:paraId="406BC0CD" w14:textId="6A14353D" w:rsidTr="000B16B0">
        <w:trPr>
          <w:trHeight w:val="20"/>
        </w:trPr>
        <w:tc>
          <w:tcPr>
            <w:tcW w:w="3911" w:type="pct"/>
            <w:gridSpan w:val="2"/>
            <w:vAlign w:val="center"/>
          </w:tcPr>
          <w:p w14:paraId="34E4605A" w14:textId="75FE53D3" w:rsidR="000B16B0" w:rsidRPr="0023241D" w:rsidRDefault="000B16B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3241D">
              <w:rPr>
                <w:rFonts w:ascii="Times New Roman" w:hAnsi="Times New Roman"/>
                <w:b/>
                <w:bCs/>
                <w:sz w:val="24"/>
                <w:szCs w:val="24"/>
              </w:rPr>
              <w:t>Раздел 6</w:t>
            </w:r>
            <w:proofErr w:type="gramStart"/>
            <w:r w:rsidRPr="0023241D">
              <w:rPr>
                <w:rFonts w:ascii="Times New Roman" w:hAnsi="Times New Roman"/>
                <w:b/>
                <w:bCs/>
                <w:sz w:val="24"/>
                <w:szCs w:val="24"/>
              </w:rPr>
              <w:t xml:space="preserve">   «</w:t>
            </w:r>
            <w:proofErr w:type="gramEnd"/>
            <w:r w:rsidRPr="0023241D">
              <w:rPr>
                <w:rFonts w:ascii="Times New Roman" w:hAnsi="Times New Roman"/>
                <w:b/>
                <w:bCs/>
                <w:sz w:val="24"/>
                <w:szCs w:val="24"/>
              </w:rPr>
              <w:t xml:space="preserve">Человек и человечность»: Основные явления литературной жизни России </w:t>
            </w:r>
          </w:p>
          <w:p w14:paraId="48621DB0" w14:textId="7719D3EF" w:rsidR="000B16B0" w:rsidRPr="0023241D" w:rsidRDefault="000B16B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3241D">
              <w:rPr>
                <w:rFonts w:ascii="Times New Roman" w:hAnsi="Times New Roman"/>
                <w:b/>
                <w:bCs/>
                <w:sz w:val="24"/>
                <w:szCs w:val="24"/>
              </w:rPr>
              <w:t>конца 50-х – 80-х годов ХХ века</w:t>
            </w:r>
          </w:p>
          <w:p w14:paraId="14ACB36B" w14:textId="68455F33" w:rsidR="000B16B0" w:rsidRPr="0023241D" w:rsidRDefault="000B16B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56" w:type="pct"/>
            <w:vAlign w:val="center"/>
          </w:tcPr>
          <w:p w14:paraId="27F37B70" w14:textId="4AAD33CB" w:rsidR="000B16B0" w:rsidRPr="0023241D" w:rsidRDefault="000B16B0">
            <w:pPr>
              <w:rPr>
                <w:rFonts w:ascii="Times New Roman" w:hAnsi="Times New Roman"/>
                <w:b/>
                <w:bCs/>
                <w:sz w:val="24"/>
                <w:szCs w:val="24"/>
              </w:rPr>
            </w:pPr>
            <w:r w:rsidRPr="0023241D">
              <w:rPr>
                <w:rFonts w:ascii="Times New Roman" w:hAnsi="Times New Roman"/>
                <w:b/>
                <w:bCs/>
                <w:sz w:val="24"/>
                <w:szCs w:val="24"/>
              </w:rPr>
              <w:t xml:space="preserve">      8</w:t>
            </w:r>
          </w:p>
          <w:p w14:paraId="42148307" w14:textId="77777777" w:rsidR="000B16B0" w:rsidRPr="0023241D" w:rsidRDefault="000B16B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733" w:type="pct"/>
            <w:vAlign w:val="center"/>
          </w:tcPr>
          <w:p w14:paraId="76498E55" w14:textId="77777777" w:rsidR="000B16B0" w:rsidRPr="0023241D" w:rsidRDefault="000B16B0">
            <w:pPr>
              <w:rPr>
                <w:rFonts w:ascii="Times New Roman" w:hAnsi="Times New Roman"/>
                <w:b/>
                <w:bCs/>
                <w:sz w:val="24"/>
                <w:szCs w:val="24"/>
              </w:rPr>
            </w:pPr>
          </w:p>
          <w:p w14:paraId="244B42AC" w14:textId="77777777" w:rsidR="000B16B0" w:rsidRPr="0023241D" w:rsidRDefault="000B16B0" w:rsidP="00EE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r>
      <w:tr w:rsidR="00834933" w:rsidRPr="0023241D" w14:paraId="593C4386" w14:textId="77777777" w:rsidTr="00834933">
        <w:trPr>
          <w:trHeight w:val="392"/>
        </w:trPr>
        <w:tc>
          <w:tcPr>
            <w:tcW w:w="825" w:type="pct"/>
            <w:vMerge w:val="restart"/>
          </w:tcPr>
          <w:p w14:paraId="683613CB" w14:textId="2C470B16" w:rsidR="00834933" w:rsidRPr="00834933" w:rsidRDefault="00834933" w:rsidP="00834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86" w:type="pct"/>
          </w:tcPr>
          <w:p w14:paraId="7DA22FF4" w14:textId="5CA73D84" w:rsidR="00834933" w:rsidRPr="0023241D" w:rsidRDefault="00834933" w:rsidP="00834933">
            <w:pPr>
              <w:pStyle w:val="ConsPlusNormal"/>
              <w:jc w:val="both"/>
              <w:rPr>
                <w:rFonts w:ascii="Times New Roman" w:hAnsi="Times New Roman" w:cs="Times New Roman"/>
                <w:b/>
                <w:sz w:val="24"/>
                <w:szCs w:val="24"/>
              </w:rPr>
            </w:pPr>
            <w:r w:rsidRPr="0023241D">
              <w:rPr>
                <w:rFonts w:ascii="Times New Roman" w:hAnsi="Times New Roman" w:cs="Times New Roman"/>
                <w:b/>
                <w:sz w:val="24"/>
                <w:szCs w:val="24"/>
              </w:rPr>
              <w:t xml:space="preserve">Практические занятия: </w:t>
            </w:r>
            <w:r w:rsidRPr="0023241D">
              <w:rPr>
                <w:rFonts w:ascii="Times New Roman" w:hAnsi="Times New Roman" w:cs="Times New Roman"/>
                <w:bCs/>
                <w:sz w:val="24"/>
                <w:szCs w:val="24"/>
              </w:rPr>
              <w:t xml:space="preserve">Чтение и анализ повести В. Распутина </w:t>
            </w:r>
            <w:r w:rsidRPr="0023241D">
              <w:rPr>
                <w:rFonts w:ascii="Times New Roman" w:hAnsi="Times New Roman" w:cs="Times New Roman"/>
                <w:iCs/>
                <w:sz w:val="24"/>
                <w:szCs w:val="24"/>
              </w:rPr>
              <w:t>«Прощание с Матерой».</w:t>
            </w:r>
          </w:p>
        </w:tc>
        <w:tc>
          <w:tcPr>
            <w:tcW w:w="356" w:type="pct"/>
          </w:tcPr>
          <w:p w14:paraId="5216A258" w14:textId="2295A720" w:rsidR="00834933" w:rsidRPr="0023241D" w:rsidRDefault="00834933" w:rsidP="00834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vMerge w:val="restart"/>
            <w:tcBorders>
              <w:top w:val="nil"/>
            </w:tcBorders>
          </w:tcPr>
          <w:p w14:paraId="495EE9CD" w14:textId="77777777" w:rsidR="00834933" w:rsidRPr="0023241D" w:rsidRDefault="00834933" w:rsidP="00834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34933" w:rsidRPr="0023241D" w14:paraId="1678808D" w14:textId="77777777" w:rsidTr="00AE14BB">
        <w:trPr>
          <w:trHeight w:val="424"/>
        </w:trPr>
        <w:tc>
          <w:tcPr>
            <w:tcW w:w="825" w:type="pct"/>
            <w:vMerge/>
          </w:tcPr>
          <w:p w14:paraId="5215D278" w14:textId="77777777" w:rsidR="00834933" w:rsidRDefault="00834933" w:rsidP="00834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Borders>
              <w:top w:val="single" w:sz="4" w:space="0" w:color="auto"/>
            </w:tcBorders>
          </w:tcPr>
          <w:p w14:paraId="2A381971" w14:textId="51E64203" w:rsidR="00834933" w:rsidRDefault="00834933" w:rsidP="00834933">
            <w:pPr>
              <w:pStyle w:val="ConsPlusNormal"/>
              <w:jc w:val="both"/>
              <w:rPr>
                <w:rFonts w:ascii="Times New Roman" w:hAnsi="Times New Roman" w:cs="Times New Roman"/>
                <w:b/>
                <w:sz w:val="24"/>
                <w:szCs w:val="24"/>
              </w:rPr>
            </w:pPr>
            <w:r w:rsidRPr="0023241D">
              <w:rPr>
                <w:rFonts w:ascii="Times New Roman" w:hAnsi="Times New Roman" w:cs="Times New Roman"/>
                <w:b/>
                <w:sz w:val="24"/>
                <w:szCs w:val="24"/>
              </w:rPr>
              <w:t>Практические занятия:</w:t>
            </w:r>
            <w:r w:rsidRPr="0023241D">
              <w:rPr>
                <w:rFonts w:ascii="Times New Roman" w:hAnsi="Times New Roman" w:cs="Times New Roman"/>
                <w:bCs/>
                <w:sz w:val="24"/>
                <w:szCs w:val="24"/>
              </w:rPr>
              <w:t xml:space="preserve"> </w:t>
            </w:r>
            <w:r w:rsidRPr="0023241D">
              <w:rPr>
                <w:rFonts w:ascii="Times New Roman" w:hAnsi="Times New Roman" w:cs="Times New Roman"/>
                <w:sz w:val="24"/>
                <w:szCs w:val="24"/>
              </w:rPr>
              <w:t>Тема Великой Отечественной войны в литературе</w:t>
            </w:r>
          </w:p>
        </w:tc>
        <w:tc>
          <w:tcPr>
            <w:tcW w:w="356" w:type="pct"/>
            <w:tcBorders>
              <w:top w:val="single" w:sz="4" w:space="0" w:color="auto"/>
            </w:tcBorders>
          </w:tcPr>
          <w:p w14:paraId="4534C158" w14:textId="3C810E5A" w:rsidR="00834933" w:rsidRPr="0023241D" w:rsidRDefault="00C86BF4" w:rsidP="00834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3" w:type="pct"/>
            <w:vMerge/>
          </w:tcPr>
          <w:p w14:paraId="13EA16C7" w14:textId="77777777" w:rsidR="00834933" w:rsidRPr="0023241D" w:rsidRDefault="00834933" w:rsidP="00834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34933" w:rsidRPr="0023241D" w14:paraId="060C5870" w14:textId="77777777" w:rsidTr="00AE14BB">
        <w:trPr>
          <w:trHeight w:val="20"/>
        </w:trPr>
        <w:tc>
          <w:tcPr>
            <w:tcW w:w="825" w:type="pct"/>
          </w:tcPr>
          <w:p w14:paraId="343683D1" w14:textId="77777777" w:rsidR="00834933" w:rsidRPr="0023241D" w:rsidRDefault="00834933" w:rsidP="00834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86" w:type="pct"/>
          </w:tcPr>
          <w:p w14:paraId="2A6BC850" w14:textId="68BC5FAC" w:rsidR="00834933" w:rsidRPr="0023241D" w:rsidRDefault="00834933" w:rsidP="00834933">
            <w:pPr>
              <w:pStyle w:val="ConsPlusNormal"/>
              <w:jc w:val="both"/>
              <w:rPr>
                <w:rFonts w:ascii="Times New Roman" w:hAnsi="Times New Roman" w:cs="Times New Roman"/>
                <w:b/>
                <w:sz w:val="24"/>
                <w:szCs w:val="24"/>
              </w:rPr>
            </w:pPr>
            <w:r w:rsidRPr="0023241D">
              <w:rPr>
                <w:rFonts w:ascii="Times New Roman" w:hAnsi="Times New Roman" w:cs="Times New Roman"/>
                <w:b/>
                <w:sz w:val="24"/>
                <w:szCs w:val="24"/>
              </w:rPr>
              <w:t>Практические занятия:</w:t>
            </w:r>
            <w:r w:rsidRPr="0023241D">
              <w:rPr>
                <w:rFonts w:ascii="Times New Roman" w:hAnsi="Times New Roman" w:cs="Times New Roman"/>
                <w:bCs/>
                <w:sz w:val="24"/>
                <w:szCs w:val="24"/>
              </w:rPr>
              <w:t xml:space="preserve"> Анализ произведений разных писателей, посвященных проблеме выбора на войне.</w:t>
            </w:r>
          </w:p>
        </w:tc>
        <w:tc>
          <w:tcPr>
            <w:tcW w:w="356" w:type="pct"/>
          </w:tcPr>
          <w:p w14:paraId="03F0614F" w14:textId="784C4F93" w:rsidR="00834933" w:rsidRPr="0023241D" w:rsidRDefault="00834933" w:rsidP="00834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3241D">
              <w:rPr>
                <w:rFonts w:ascii="Times New Roman" w:hAnsi="Times New Roman"/>
                <w:bCs/>
                <w:iCs/>
                <w:sz w:val="24"/>
                <w:szCs w:val="24"/>
              </w:rPr>
              <w:t>2</w:t>
            </w:r>
          </w:p>
        </w:tc>
        <w:tc>
          <w:tcPr>
            <w:tcW w:w="733" w:type="pct"/>
            <w:vMerge/>
          </w:tcPr>
          <w:p w14:paraId="37D1C8AD" w14:textId="77777777" w:rsidR="00834933" w:rsidRPr="0023241D" w:rsidRDefault="00834933" w:rsidP="00834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34933" w:rsidRPr="0023241D" w14:paraId="78227230" w14:textId="77777777" w:rsidTr="000B16B0">
        <w:trPr>
          <w:trHeight w:val="20"/>
        </w:trPr>
        <w:tc>
          <w:tcPr>
            <w:tcW w:w="3911" w:type="pct"/>
            <w:gridSpan w:val="2"/>
          </w:tcPr>
          <w:p w14:paraId="2BD17433" w14:textId="77777777" w:rsidR="00834933" w:rsidRPr="0023241D" w:rsidRDefault="00834933" w:rsidP="00834933">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3241D">
              <w:rPr>
                <w:rFonts w:ascii="Times New Roman" w:hAnsi="Times New Roman"/>
                <w:b/>
                <w:sz w:val="24"/>
                <w:szCs w:val="24"/>
              </w:rPr>
              <w:t>Промежуточная аттестация по дисциплине (дифференцированный зачет)</w:t>
            </w:r>
          </w:p>
        </w:tc>
        <w:tc>
          <w:tcPr>
            <w:tcW w:w="356" w:type="pct"/>
          </w:tcPr>
          <w:p w14:paraId="1D639BDA" w14:textId="77777777" w:rsidR="00834933" w:rsidRPr="0023241D" w:rsidRDefault="00834933" w:rsidP="00834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b/>
                <w:bCs/>
                <w:sz w:val="24"/>
                <w:szCs w:val="24"/>
              </w:rPr>
              <w:t>2</w:t>
            </w:r>
          </w:p>
        </w:tc>
        <w:tc>
          <w:tcPr>
            <w:tcW w:w="733" w:type="pct"/>
          </w:tcPr>
          <w:p w14:paraId="115EAD13" w14:textId="77777777" w:rsidR="00834933" w:rsidRPr="0023241D" w:rsidRDefault="00834933" w:rsidP="00834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34933" w:rsidRPr="0023241D" w14:paraId="5B895FE0" w14:textId="77777777" w:rsidTr="000B16B0">
        <w:trPr>
          <w:trHeight w:val="20"/>
        </w:trPr>
        <w:tc>
          <w:tcPr>
            <w:tcW w:w="3911" w:type="pct"/>
            <w:gridSpan w:val="2"/>
          </w:tcPr>
          <w:p w14:paraId="5C8395CB" w14:textId="77777777" w:rsidR="00834933" w:rsidRPr="0023241D" w:rsidRDefault="00834933" w:rsidP="00834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sidRPr="0023241D">
              <w:rPr>
                <w:rFonts w:ascii="Times New Roman" w:hAnsi="Times New Roman"/>
                <w:b/>
                <w:bCs/>
                <w:sz w:val="24"/>
                <w:szCs w:val="24"/>
              </w:rPr>
              <w:t>Всего:</w:t>
            </w:r>
          </w:p>
        </w:tc>
        <w:tc>
          <w:tcPr>
            <w:tcW w:w="356" w:type="pct"/>
          </w:tcPr>
          <w:p w14:paraId="3F167E6A" w14:textId="3D5A5646" w:rsidR="00834933" w:rsidRPr="0023241D" w:rsidRDefault="00834933" w:rsidP="00834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3241D">
              <w:rPr>
                <w:rFonts w:ascii="Times New Roman" w:hAnsi="Times New Roman"/>
                <w:b/>
                <w:bCs/>
                <w:sz w:val="24"/>
                <w:szCs w:val="24"/>
              </w:rPr>
              <w:t>100</w:t>
            </w:r>
          </w:p>
        </w:tc>
        <w:tc>
          <w:tcPr>
            <w:tcW w:w="733" w:type="pct"/>
          </w:tcPr>
          <w:p w14:paraId="5CFC7109" w14:textId="77777777" w:rsidR="00834933" w:rsidRPr="0023241D" w:rsidRDefault="00834933" w:rsidP="00834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bookmarkEnd w:id="8"/>
    </w:tbl>
    <w:p w14:paraId="776A321E" w14:textId="77777777" w:rsidR="00745F79" w:rsidRPr="0023241D"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sectPr w:rsidR="00745F79" w:rsidRPr="0023241D" w:rsidSect="0058583B">
          <w:pgSz w:w="16840" w:h="11907" w:orient="landscape"/>
          <w:pgMar w:top="1134" w:right="850" w:bottom="1134" w:left="1701" w:header="709" w:footer="709" w:gutter="0"/>
          <w:cols w:space="720"/>
        </w:sectPr>
      </w:pPr>
    </w:p>
    <w:p w14:paraId="40119E03" w14:textId="54366ADA" w:rsidR="00745F79" w:rsidRPr="0023241D" w:rsidRDefault="00745F79" w:rsidP="0006543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rPr>
      </w:pPr>
      <w:bookmarkStart w:id="10" w:name="_Toc125032988"/>
      <w:bookmarkStart w:id="11" w:name="_Toc125033095"/>
      <w:r w:rsidRPr="0023241D">
        <w:rPr>
          <w:b/>
          <w:caps/>
        </w:rPr>
        <w:lastRenderedPageBreak/>
        <w:t xml:space="preserve">3. </w:t>
      </w:r>
      <w:r w:rsidR="008B36DF" w:rsidRPr="0023241D">
        <w:rPr>
          <w:b/>
        </w:rPr>
        <w:t>Условия реализации программы общеобразовательн</w:t>
      </w:r>
      <w:bookmarkEnd w:id="10"/>
      <w:bookmarkEnd w:id="11"/>
      <w:r w:rsidR="00EC60BA" w:rsidRPr="0023241D">
        <w:rPr>
          <w:b/>
        </w:rPr>
        <w:t>ого учебного предмета</w:t>
      </w:r>
    </w:p>
    <w:p w14:paraId="7EE7AF54" w14:textId="77777777" w:rsidR="008B36DF" w:rsidRPr="0023241D" w:rsidRDefault="008B36DF" w:rsidP="0006543B">
      <w:pPr>
        <w:suppressAutoHyphens/>
        <w:spacing w:after="0" w:line="276" w:lineRule="auto"/>
        <w:ind w:firstLine="709"/>
        <w:jc w:val="both"/>
        <w:rPr>
          <w:rFonts w:ascii="Times New Roman" w:hAnsi="Times New Roman"/>
          <w:bCs/>
          <w:sz w:val="24"/>
          <w:szCs w:val="24"/>
          <w:lang w:eastAsia="ru-RU"/>
        </w:rPr>
      </w:pPr>
    </w:p>
    <w:p w14:paraId="193E2C58" w14:textId="77777777" w:rsidR="0006543B" w:rsidRPr="0023241D" w:rsidRDefault="0006543B" w:rsidP="008B36DF">
      <w:pPr>
        <w:suppressAutoHyphens/>
        <w:spacing w:after="0" w:line="276" w:lineRule="auto"/>
        <w:ind w:firstLine="709"/>
        <w:jc w:val="both"/>
        <w:rPr>
          <w:rFonts w:ascii="Times New Roman" w:hAnsi="Times New Roman"/>
          <w:b/>
          <w:bCs/>
          <w:sz w:val="24"/>
          <w:szCs w:val="24"/>
        </w:rPr>
      </w:pPr>
      <w:r w:rsidRPr="0023241D">
        <w:rPr>
          <w:rFonts w:ascii="Times New Roman" w:hAnsi="Times New Roman"/>
          <w:b/>
          <w:bCs/>
          <w:sz w:val="24"/>
          <w:szCs w:val="24"/>
          <w:lang w:eastAsia="ru-RU"/>
        </w:rPr>
        <w:t>3.1. Для реализации программы дисциплины должны быть предусмотрены следующие специальные помещения:</w:t>
      </w:r>
    </w:p>
    <w:p w14:paraId="0137E525" w14:textId="77777777" w:rsidR="000A6E92" w:rsidRPr="0023241D" w:rsidRDefault="000A6E92" w:rsidP="008B3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sz w:val="24"/>
          <w:szCs w:val="24"/>
        </w:rPr>
      </w:pPr>
    </w:p>
    <w:p w14:paraId="585E6042" w14:textId="77777777" w:rsidR="00745F79" w:rsidRPr="0023241D" w:rsidRDefault="00745F79" w:rsidP="008B3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sz w:val="24"/>
          <w:szCs w:val="24"/>
        </w:rPr>
      </w:pPr>
      <w:r w:rsidRPr="0023241D">
        <w:rPr>
          <w:rFonts w:ascii="Times New Roman" w:hAnsi="Times New Roman"/>
          <w:bCs/>
          <w:sz w:val="24"/>
          <w:szCs w:val="24"/>
        </w:rPr>
        <w:t xml:space="preserve">Оборудование учебного кабинета: </w:t>
      </w:r>
    </w:p>
    <w:p w14:paraId="379F9713" w14:textId="77777777" w:rsidR="005E2F7D" w:rsidRPr="0023241D" w:rsidRDefault="005E2F7D" w:rsidP="008B36DF">
      <w:pPr>
        <w:spacing w:after="0" w:line="276" w:lineRule="auto"/>
        <w:jc w:val="both"/>
        <w:rPr>
          <w:rFonts w:ascii="Times New Roman" w:hAnsi="Times New Roman"/>
          <w:bCs/>
          <w:sz w:val="24"/>
          <w:szCs w:val="24"/>
        </w:rPr>
      </w:pPr>
      <w:r w:rsidRPr="0023241D">
        <w:rPr>
          <w:rFonts w:ascii="Times New Roman" w:hAnsi="Times New Roman"/>
          <w:bCs/>
          <w:sz w:val="24"/>
          <w:szCs w:val="24"/>
        </w:rPr>
        <w:t>- посадочные места по количеству обучающихся;</w:t>
      </w:r>
    </w:p>
    <w:p w14:paraId="007383B5" w14:textId="77777777" w:rsidR="005E2F7D" w:rsidRPr="0023241D" w:rsidRDefault="005E2F7D" w:rsidP="008B36DF">
      <w:pPr>
        <w:spacing w:after="0" w:line="276" w:lineRule="auto"/>
        <w:jc w:val="both"/>
        <w:rPr>
          <w:rFonts w:ascii="Times New Roman" w:hAnsi="Times New Roman"/>
          <w:bCs/>
          <w:sz w:val="24"/>
          <w:szCs w:val="24"/>
        </w:rPr>
      </w:pPr>
      <w:r w:rsidRPr="0023241D">
        <w:rPr>
          <w:rFonts w:ascii="Times New Roman" w:hAnsi="Times New Roman"/>
          <w:bCs/>
          <w:sz w:val="24"/>
          <w:szCs w:val="24"/>
        </w:rPr>
        <w:t>- рабочее место преподавателя;</w:t>
      </w:r>
    </w:p>
    <w:p w14:paraId="6A905506" w14:textId="77777777" w:rsidR="005E2F7D" w:rsidRPr="0023241D" w:rsidRDefault="005E2F7D" w:rsidP="008B36DF">
      <w:pPr>
        <w:spacing w:after="0" w:line="276" w:lineRule="auto"/>
        <w:jc w:val="both"/>
        <w:rPr>
          <w:rFonts w:ascii="Times New Roman" w:hAnsi="Times New Roman"/>
          <w:bCs/>
          <w:sz w:val="24"/>
          <w:szCs w:val="24"/>
        </w:rPr>
      </w:pPr>
      <w:r w:rsidRPr="0023241D">
        <w:rPr>
          <w:rFonts w:ascii="Times New Roman" w:hAnsi="Times New Roman"/>
          <w:bCs/>
          <w:sz w:val="24"/>
          <w:szCs w:val="24"/>
        </w:rPr>
        <w:t>- комплект учебно-наглядных пособий;</w:t>
      </w:r>
    </w:p>
    <w:p w14:paraId="3E1AAFB5" w14:textId="77777777" w:rsidR="005E2F7D" w:rsidRPr="0023241D" w:rsidRDefault="005E2F7D" w:rsidP="008B36DF">
      <w:pPr>
        <w:spacing w:after="0" w:line="276" w:lineRule="auto"/>
        <w:jc w:val="both"/>
        <w:rPr>
          <w:rFonts w:ascii="Times New Roman" w:hAnsi="Times New Roman"/>
          <w:bCs/>
          <w:sz w:val="24"/>
          <w:szCs w:val="24"/>
        </w:rPr>
      </w:pPr>
      <w:r w:rsidRPr="0023241D">
        <w:rPr>
          <w:rFonts w:ascii="Times New Roman" w:hAnsi="Times New Roman"/>
          <w:bCs/>
          <w:sz w:val="24"/>
          <w:szCs w:val="24"/>
        </w:rPr>
        <w:t>- комплект электронных видеоматериалов;</w:t>
      </w:r>
    </w:p>
    <w:p w14:paraId="20D3809B" w14:textId="77777777" w:rsidR="005E2F7D" w:rsidRPr="0023241D" w:rsidRDefault="005E2F7D" w:rsidP="008B36DF">
      <w:pPr>
        <w:spacing w:after="0" w:line="276" w:lineRule="auto"/>
        <w:jc w:val="both"/>
        <w:rPr>
          <w:rFonts w:ascii="Times New Roman" w:hAnsi="Times New Roman"/>
          <w:bCs/>
          <w:sz w:val="24"/>
          <w:szCs w:val="24"/>
        </w:rPr>
      </w:pPr>
      <w:r w:rsidRPr="0023241D">
        <w:rPr>
          <w:rFonts w:ascii="Times New Roman" w:hAnsi="Times New Roman"/>
          <w:bCs/>
          <w:sz w:val="24"/>
          <w:szCs w:val="24"/>
        </w:rPr>
        <w:t>- задания для контрольных работ;</w:t>
      </w:r>
    </w:p>
    <w:p w14:paraId="6CF98995" w14:textId="77777777" w:rsidR="005E2F7D" w:rsidRPr="0023241D" w:rsidRDefault="005E2F7D" w:rsidP="008B36DF">
      <w:pPr>
        <w:spacing w:after="0" w:line="276" w:lineRule="auto"/>
        <w:jc w:val="both"/>
        <w:rPr>
          <w:rFonts w:ascii="Times New Roman" w:hAnsi="Times New Roman"/>
          <w:bCs/>
          <w:sz w:val="24"/>
          <w:szCs w:val="24"/>
        </w:rPr>
      </w:pPr>
      <w:r w:rsidRPr="0023241D">
        <w:rPr>
          <w:rFonts w:ascii="Times New Roman" w:hAnsi="Times New Roman"/>
          <w:bCs/>
          <w:sz w:val="24"/>
          <w:szCs w:val="24"/>
        </w:rPr>
        <w:t>- профессионально ориентированные задания;</w:t>
      </w:r>
    </w:p>
    <w:p w14:paraId="3C1FF9B6" w14:textId="77777777" w:rsidR="005E2F7D" w:rsidRPr="0023241D" w:rsidRDefault="005E2F7D" w:rsidP="008B36DF">
      <w:pPr>
        <w:spacing w:after="0" w:line="276" w:lineRule="auto"/>
        <w:jc w:val="both"/>
        <w:rPr>
          <w:rFonts w:ascii="Times New Roman" w:hAnsi="Times New Roman"/>
          <w:bCs/>
          <w:sz w:val="24"/>
          <w:szCs w:val="24"/>
        </w:rPr>
      </w:pPr>
      <w:r w:rsidRPr="0023241D">
        <w:rPr>
          <w:rFonts w:ascii="Times New Roman" w:hAnsi="Times New Roman"/>
          <w:bCs/>
          <w:sz w:val="24"/>
          <w:szCs w:val="24"/>
        </w:rPr>
        <w:t>- материалы текущей и промежуточной аттестации.</w:t>
      </w:r>
    </w:p>
    <w:p w14:paraId="31BB9A34" w14:textId="77777777" w:rsidR="005E2F7D" w:rsidRPr="0023241D" w:rsidRDefault="005E2F7D" w:rsidP="008B36DF">
      <w:pPr>
        <w:spacing w:after="0" w:line="276" w:lineRule="auto"/>
        <w:jc w:val="both"/>
        <w:rPr>
          <w:rFonts w:ascii="Times New Roman" w:hAnsi="Times New Roman"/>
          <w:bCs/>
          <w:sz w:val="24"/>
          <w:szCs w:val="24"/>
        </w:rPr>
      </w:pPr>
      <w:r w:rsidRPr="0023241D">
        <w:rPr>
          <w:rFonts w:ascii="Times New Roman" w:hAnsi="Times New Roman"/>
          <w:bCs/>
          <w:sz w:val="24"/>
          <w:szCs w:val="24"/>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w:t>
      </w:r>
      <w:r w:rsidR="0006543B" w:rsidRPr="0023241D">
        <w:rPr>
          <w:rFonts w:ascii="Times New Roman" w:hAnsi="Times New Roman"/>
          <w:bCs/>
          <w:sz w:val="24"/>
          <w:szCs w:val="24"/>
        </w:rPr>
        <w:t xml:space="preserve"> уровню подготовки обучающихся.</w:t>
      </w:r>
    </w:p>
    <w:p w14:paraId="051783A0" w14:textId="77777777" w:rsidR="005E2F7D" w:rsidRPr="0023241D" w:rsidRDefault="005E2F7D" w:rsidP="008B36DF">
      <w:pPr>
        <w:spacing w:after="0" w:line="276" w:lineRule="auto"/>
        <w:jc w:val="both"/>
        <w:rPr>
          <w:rFonts w:ascii="Times New Roman" w:hAnsi="Times New Roman"/>
          <w:bCs/>
          <w:sz w:val="24"/>
          <w:szCs w:val="24"/>
        </w:rPr>
      </w:pPr>
      <w:r w:rsidRPr="0023241D">
        <w:rPr>
          <w:rFonts w:ascii="Times New Roman" w:hAnsi="Times New Roman"/>
          <w:bCs/>
          <w:sz w:val="24"/>
          <w:szCs w:val="24"/>
        </w:rPr>
        <w:t>Технические средства обучения:</w:t>
      </w:r>
    </w:p>
    <w:p w14:paraId="72215695" w14:textId="77777777" w:rsidR="005E2F7D" w:rsidRPr="0023241D" w:rsidRDefault="005E2F7D" w:rsidP="008B36DF">
      <w:pPr>
        <w:spacing w:after="0" w:line="276" w:lineRule="auto"/>
        <w:jc w:val="both"/>
        <w:rPr>
          <w:rFonts w:ascii="Times New Roman" w:hAnsi="Times New Roman"/>
          <w:bCs/>
          <w:sz w:val="24"/>
          <w:szCs w:val="24"/>
        </w:rPr>
      </w:pPr>
      <w:r w:rsidRPr="0023241D">
        <w:rPr>
          <w:rFonts w:ascii="Times New Roman" w:hAnsi="Times New Roman"/>
          <w:bCs/>
          <w:sz w:val="24"/>
          <w:szCs w:val="24"/>
        </w:rPr>
        <w:t>- персональный компьютер с лицензионным программным обеспечением;</w:t>
      </w:r>
    </w:p>
    <w:p w14:paraId="04037A95" w14:textId="77777777" w:rsidR="005E2F7D" w:rsidRPr="0023241D" w:rsidRDefault="005E2F7D" w:rsidP="008B36DF">
      <w:pPr>
        <w:spacing w:after="0" w:line="276" w:lineRule="auto"/>
        <w:jc w:val="both"/>
        <w:rPr>
          <w:rFonts w:ascii="Times New Roman" w:hAnsi="Times New Roman"/>
          <w:bCs/>
          <w:sz w:val="24"/>
          <w:szCs w:val="24"/>
        </w:rPr>
      </w:pPr>
      <w:r w:rsidRPr="0023241D">
        <w:rPr>
          <w:rFonts w:ascii="Times New Roman" w:hAnsi="Times New Roman"/>
          <w:bCs/>
          <w:sz w:val="24"/>
          <w:szCs w:val="24"/>
        </w:rPr>
        <w:t>- проектор с экраном.</w:t>
      </w:r>
    </w:p>
    <w:p w14:paraId="148261B3" w14:textId="77777777" w:rsidR="005E2F7D" w:rsidRPr="0023241D" w:rsidRDefault="005E2F7D" w:rsidP="008B36DF">
      <w:pPr>
        <w:spacing w:after="0" w:line="276" w:lineRule="auto"/>
        <w:jc w:val="both"/>
        <w:rPr>
          <w:rFonts w:ascii="Times New Roman" w:hAnsi="Times New Roman"/>
          <w:bCs/>
          <w:sz w:val="24"/>
          <w:szCs w:val="24"/>
        </w:rPr>
      </w:pPr>
      <w:r w:rsidRPr="0023241D">
        <w:rPr>
          <w:rFonts w:ascii="Times New Roman" w:hAnsi="Times New Roman"/>
          <w:bCs/>
          <w:sz w:val="24"/>
          <w:szCs w:val="24"/>
        </w:rPr>
        <w:t>Залы библиотеки:</w:t>
      </w:r>
    </w:p>
    <w:p w14:paraId="68EAD303" w14:textId="77777777" w:rsidR="005E2F7D" w:rsidRPr="0023241D" w:rsidRDefault="005E2F7D" w:rsidP="008B36DF">
      <w:pPr>
        <w:spacing w:after="0" w:line="276" w:lineRule="auto"/>
        <w:jc w:val="both"/>
        <w:rPr>
          <w:rFonts w:ascii="Times New Roman" w:hAnsi="Times New Roman"/>
          <w:bCs/>
          <w:sz w:val="24"/>
          <w:szCs w:val="24"/>
        </w:rPr>
      </w:pPr>
      <w:r w:rsidRPr="0023241D">
        <w:rPr>
          <w:rFonts w:ascii="Times New Roman" w:hAnsi="Times New Roman"/>
          <w:bCs/>
          <w:sz w:val="24"/>
          <w:szCs w:val="24"/>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14:paraId="13AE02C5" w14:textId="77777777" w:rsidR="00745F79" w:rsidRPr="0023241D" w:rsidRDefault="00745F79" w:rsidP="008B36DF">
      <w:pPr>
        <w:spacing w:after="0" w:line="276" w:lineRule="auto"/>
        <w:jc w:val="both"/>
        <w:rPr>
          <w:rFonts w:ascii="Times New Roman" w:hAnsi="Times New Roman"/>
          <w:bCs/>
          <w:sz w:val="24"/>
          <w:szCs w:val="24"/>
        </w:rPr>
      </w:pPr>
      <w:r w:rsidRPr="0023241D">
        <w:rPr>
          <w:rFonts w:ascii="Times New Roman" w:hAnsi="Times New Roman"/>
          <w:bCs/>
          <w:sz w:val="24"/>
          <w:szCs w:val="24"/>
        </w:rPr>
        <w:t>Приводится перечень средств обучения, включая тренажеры, модели, макеты, оборудование, технические средства, в т. ч. аудиовизуальные, компьютерные и телекоммуникационные и т. п. (Количество не указывается).</w:t>
      </w:r>
    </w:p>
    <w:p w14:paraId="15ACE987" w14:textId="77777777" w:rsidR="00745F79" w:rsidRPr="0023241D" w:rsidRDefault="00745F79" w:rsidP="008B36DF">
      <w:pPr>
        <w:spacing w:after="0" w:line="276" w:lineRule="auto"/>
        <w:jc w:val="both"/>
        <w:rPr>
          <w:rFonts w:ascii="Times New Roman" w:hAnsi="Times New Roman"/>
          <w:b/>
          <w:bCs/>
          <w:sz w:val="24"/>
          <w:szCs w:val="24"/>
        </w:rPr>
      </w:pPr>
      <w:r w:rsidRPr="0023241D">
        <w:rPr>
          <w:rFonts w:ascii="Times New Roman" w:hAnsi="Times New Roman"/>
          <w:b/>
          <w:bCs/>
          <w:sz w:val="24"/>
          <w:szCs w:val="24"/>
        </w:rPr>
        <w:t>3.2. Информационное обеспечение обучения</w:t>
      </w:r>
    </w:p>
    <w:p w14:paraId="2587AF18" w14:textId="34A1AF4E" w:rsidR="000A6E92" w:rsidRPr="0023241D" w:rsidRDefault="000A6E92" w:rsidP="008B36DF">
      <w:pPr>
        <w:suppressAutoHyphens/>
        <w:spacing w:after="0" w:line="276" w:lineRule="auto"/>
        <w:ind w:firstLine="709"/>
        <w:jc w:val="both"/>
        <w:rPr>
          <w:rFonts w:ascii="Times New Roman" w:hAnsi="Times New Roman"/>
          <w:sz w:val="24"/>
          <w:szCs w:val="24"/>
          <w:lang w:eastAsia="ru-RU"/>
        </w:rPr>
      </w:pPr>
      <w:bookmarkStart w:id="12" w:name="_Hlk120779969"/>
      <w:r w:rsidRPr="0023241D">
        <w:rPr>
          <w:rFonts w:ascii="Times New Roman" w:hAnsi="Times New Roman"/>
          <w:bCs/>
          <w:sz w:val="24"/>
          <w:szCs w:val="24"/>
          <w:lang w:eastAsia="ru-RU"/>
        </w:rPr>
        <w:t xml:space="preserve">1. Для реализации программы библиотечный фонд образовательной организации </w:t>
      </w:r>
      <w:r w:rsidR="000464E9" w:rsidRPr="0023241D">
        <w:rPr>
          <w:rFonts w:ascii="Times New Roman" w:hAnsi="Times New Roman"/>
          <w:bCs/>
          <w:sz w:val="24"/>
          <w:szCs w:val="24"/>
          <w:lang w:eastAsia="ru-RU"/>
        </w:rPr>
        <w:t>имеет</w:t>
      </w:r>
      <w:r w:rsidRPr="0023241D">
        <w:rPr>
          <w:rFonts w:ascii="Times New Roman" w:hAnsi="Times New Roman"/>
          <w:bCs/>
          <w:sz w:val="24"/>
          <w:szCs w:val="24"/>
          <w:lang w:eastAsia="ru-RU"/>
        </w:rPr>
        <w:t xml:space="preserve"> п</w:t>
      </w:r>
      <w:r w:rsidRPr="0023241D">
        <w:rPr>
          <w:rFonts w:ascii="Times New Roman" w:hAnsi="Times New Roman"/>
          <w:sz w:val="24"/>
          <w:szCs w:val="24"/>
          <w:lang w:eastAsia="ru-RU"/>
        </w:rPr>
        <w:t>ечатные и электронные</w:t>
      </w:r>
      <w:r w:rsidR="001078A3" w:rsidRPr="0023241D">
        <w:rPr>
          <w:rFonts w:ascii="Times New Roman" w:hAnsi="Times New Roman"/>
          <w:sz w:val="24"/>
          <w:szCs w:val="24"/>
          <w:lang w:eastAsia="ru-RU"/>
        </w:rPr>
        <w:t>,</w:t>
      </w:r>
      <w:r w:rsidRPr="0023241D">
        <w:rPr>
          <w:rFonts w:ascii="Times New Roman" w:hAnsi="Times New Roman"/>
          <w:sz w:val="24"/>
          <w:szCs w:val="24"/>
          <w:lang w:eastAsia="ru-RU"/>
        </w:rPr>
        <w:t xml:space="preserve"> образовательные и информационные ресурсы, рекомендованные</w:t>
      </w:r>
      <w:r w:rsidR="00A56D3C" w:rsidRPr="0023241D">
        <w:rPr>
          <w:rFonts w:ascii="Times New Roman" w:hAnsi="Times New Roman"/>
          <w:sz w:val="24"/>
          <w:szCs w:val="24"/>
          <w:lang w:eastAsia="ru-RU"/>
        </w:rPr>
        <w:t xml:space="preserve"> </w:t>
      </w:r>
      <w:r w:rsidRPr="0023241D">
        <w:rPr>
          <w:rFonts w:ascii="Times New Roman" w:hAnsi="Times New Roman"/>
          <w:sz w:val="24"/>
          <w:szCs w:val="24"/>
          <w:lang w:eastAsia="ru-RU"/>
        </w:rPr>
        <w:t xml:space="preserve">для использования в образовательном процессе, не старше пяти лет с момента издания. </w:t>
      </w:r>
    </w:p>
    <w:p w14:paraId="6154F765" w14:textId="77777777" w:rsidR="000A6E92" w:rsidRPr="0023241D" w:rsidRDefault="000A6E92" w:rsidP="008B36DF">
      <w:pPr>
        <w:suppressAutoHyphens/>
        <w:spacing w:after="0" w:line="276" w:lineRule="auto"/>
        <w:ind w:firstLine="709"/>
        <w:jc w:val="both"/>
        <w:rPr>
          <w:rFonts w:ascii="Times New Roman" w:hAnsi="Times New Roman"/>
          <w:sz w:val="24"/>
          <w:szCs w:val="24"/>
          <w:lang w:eastAsia="ru-RU"/>
        </w:rPr>
      </w:pPr>
      <w:r w:rsidRPr="0023241D">
        <w:rPr>
          <w:rFonts w:ascii="Times New Roman" w:hAnsi="Times New Roman"/>
          <w:sz w:val="24"/>
          <w:szCs w:val="24"/>
          <w:lang w:eastAsia="ru-RU"/>
        </w:rPr>
        <w:t xml:space="preserve">2. </w:t>
      </w:r>
      <w:bookmarkStart w:id="13" w:name="_Hlk120780419"/>
      <w:bookmarkStart w:id="14" w:name="_Hlk120716574"/>
      <w:r w:rsidRPr="0023241D">
        <w:rPr>
          <w:rFonts w:ascii="Times New Roman" w:hAnsi="Times New Roman"/>
          <w:sz w:val="24"/>
          <w:szCs w:val="24"/>
          <w:lang w:eastAsia="ru-RU"/>
        </w:rPr>
        <w:t>Рекоменд</w:t>
      </w:r>
      <w:r w:rsidR="00A56D3C" w:rsidRPr="0023241D">
        <w:rPr>
          <w:rFonts w:ascii="Times New Roman" w:hAnsi="Times New Roman"/>
          <w:sz w:val="24"/>
          <w:szCs w:val="24"/>
          <w:lang w:eastAsia="ru-RU"/>
        </w:rPr>
        <w:t>у</w:t>
      </w:r>
      <w:r w:rsidRPr="0023241D">
        <w:rPr>
          <w:rFonts w:ascii="Times New Roman" w:hAnsi="Times New Roman"/>
          <w:sz w:val="24"/>
          <w:szCs w:val="24"/>
          <w:lang w:eastAsia="ru-RU"/>
        </w:rPr>
        <w:t>е</w:t>
      </w:r>
      <w:r w:rsidR="00A56D3C" w:rsidRPr="0023241D">
        <w:rPr>
          <w:rFonts w:ascii="Times New Roman" w:hAnsi="Times New Roman"/>
          <w:sz w:val="24"/>
          <w:szCs w:val="24"/>
          <w:lang w:eastAsia="ru-RU"/>
        </w:rPr>
        <w:t>мые</w:t>
      </w:r>
      <w:r w:rsidRPr="0023241D">
        <w:rPr>
          <w:rFonts w:ascii="Times New Roman" w:hAnsi="Times New Roman"/>
          <w:sz w:val="24"/>
          <w:szCs w:val="24"/>
          <w:lang w:eastAsia="ru-RU"/>
        </w:rPr>
        <w:t xml:space="preserve"> печатные издания по реализации общеобразовательной дисциплины</w:t>
      </w:r>
      <w:bookmarkEnd w:id="13"/>
      <w:r w:rsidRPr="0023241D">
        <w:rPr>
          <w:rFonts w:ascii="Times New Roman" w:hAnsi="Times New Roman"/>
          <w:sz w:val="24"/>
          <w:szCs w:val="24"/>
          <w:lang w:eastAsia="ru-RU"/>
        </w:rPr>
        <w:t xml:space="preserve"> представлены в методических рекомендациях по организации обучения</w:t>
      </w:r>
      <w:bookmarkEnd w:id="14"/>
      <w:r w:rsidRPr="0023241D">
        <w:rPr>
          <w:rFonts w:ascii="Times New Roman" w:hAnsi="Times New Roman"/>
          <w:sz w:val="24"/>
          <w:szCs w:val="24"/>
          <w:lang w:eastAsia="ru-RU"/>
        </w:rPr>
        <w:t>.</w:t>
      </w:r>
    </w:p>
    <w:bookmarkEnd w:id="12"/>
    <w:p w14:paraId="13A3C911" w14:textId="77777777" w:rsidR="00745F79" w:rsidRPr="0023241D" w:rsidRDefault="00745F79" w:rsidP="0006543B">
      <w:pPr>
        <w:spacing w:line="240" w:lineRule="auto"/>
        <w:jc w:val="both"/>
        <w:rPr>
          <w:rFonts w:ascii="Times New Roman" w:hAnsi="Times New Roman"/>
          <w:bCs/>
          <w:sz w:val="24"/>
          <w:szCs w:val="24"/>
        </w:rPr>
      </w:pPr>
    </w:p>
    <w:p w14:paraId="0D654FD2" w14:textId="77777777" w:rsidR="00830F30" w:rsidRPr="0023241D" w:rsidRDefault="00830F30">
      <w:pPr>
        <w:rPr>
          <w:rFonts w:ascii="Times New Roman" w:hAnsi="Times New Roman"/>
          <w:b/>
          <w:caps/>
          <w:sz w:val="24"/>
          <w:szCs w:val="24"/>
          <w:lang w:eastAsia="ru-RU"/>
        </w:rPr>
        <w:sectPr w:rsidR="00830F30" w:rsidRPr="0023241D" w:rsidSect="0058583B">
          <w:pgSz w:w="11906" w:h="16838"/>
          <w:pgMar w:top="1134" w:right="850" w:bottom="1134" w:left="1701" w:header="708" w:footer="708" w:gutter="0"/>
          <w:cols w:space="708"/>
          <w:docGrid w:linePitch="360"/>
        </w:sectPr>
      </w:pPr>
    </w:p>
    <w:p w14:paraId="02B3D913" w14:textId="2AF1C544" w:rsidR="00745F79" w:rsidRPr="0023241D" w:rsidRDefault="00745F79" w:rsidP="008B36D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rPr>
      </w:pPr>
      <w:bookmarkStart w:id="15" w:name="_Toc125032989"/>
      <w:bookmarkStart w:id="16" w:name="_Toc125033096"/>
      <w:r w:rsidRPr="0023241D">
        <w:rPr>
          <w:b/>
          <w:caps/>
        </w:rPr>
        <w:lastRenderedPageBreak/>
        <w:t xml:space="preserve">4. </w:t>
      </w:r>
      <w:r w:rsidR="008B36DF" w:rsidRPr="0023241D">
        <w:rPr>
          <w:b/>
        </w:rPr>
        <w:t xml:space="preserve">Контроль и оценка результатов освоения </w:t>
      </w:r>
      <w:bookmarkEnd w:id="15"/>
      <w:bookmarkEnd w:id="16"/>
      <w:r w:rsidR="001A5DDA">
        <w:rPr>
          <w:b/>
        </w:rPr>
        <w:t>общеобразовательного учебного предмета</w:t>
      </w:r>
    </w:p>
    <w:p w14:paraId="489B60B4" w14:textId="77777777" w:rsidR="00745F79" w:rsidRPr="0023241D" w:rsidRDefault="00745F79" w:rsidP="00E827F7">
      <w:pPr>
        <w:spacing w:after="0" w:line="276" w:lineRule="auto"/>
        <w:rPr>
          <w:rFonts w:ascii="Times New Roman" w:hAnsi="Times New Roman"/>
          <w:sz w:val="24"/>
          <w:szCs w:val="24"/>
          <w:lang w:eastAsia="ru-RU"/>
        </w:rPr>
      </w:pPr>
    </w:p>
    <w:p w14:paraId="0BD9B914" w14:textId="4C4EBC18" w:rsidR="00705E07" w:rsidRPr="0023241D" w:rsidRDefault="00EB0986" w:rsidP="00E827F7">
      <w:pPr>
        <w:spacing w:after="0" w:line="276" w:lineRule="auto"/>
        <w:jc w:val="both"/>
        <w:rPr>
          <w:rFonts w:ascii="Times New Roman" w:hAnsi="Times New Roman"/>
          <w:sz w:val="24"/>
          <w:szCs w:val="24"/>
        </w:rPr>
      </w:pPr>
      <w:bookmarkStart w:id="17" w:name="_Toc125032990"/>
      <w:r w:rsidRPr="0023241D">
        <w:rPr>
          <w:rFonts w:ascii="Times New Roman" w:hAnsi="Times New Roman"/>
          <w:b/>
          <w:sz w:val="24"/>
          <w:szCs w:val="24"/>
        </w:rPr>
        <w:t>Контроль</w:t>
      </w:r>
      <w:r w:rsidRPr="0023241D">
        <w:rPr>
          <w:rFonts w:ascii="Times New Roman" w:hAnsi="Times New Roman"/>
          <w:sz w:val="24"/>
          <w:szCs w:val="24"/>
        </w:rPr>
        <w:t xml:space="preserve"> </w:t>
      </w:r>
      <w:r w:rsidRPr="0023241D">
        <w:rPr>
          <w:rFonts w:ascii="Times New Roman" w:hAnsi="Times New Roman"/>
          <w:b/>
          <w:sz w:val="24"/>
          <w:szCs w:val="24"/>
        </w:rPr>
        <w:t>и оценка</w:t>
      </w:r>
      <w:r w:rsidRPr="0023241D">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7"/>
    </w:p>
    <w:p w14:paraId="0392B2A6" w14:textId="77777777" w:rsidR="002A3C29" w:rsidRPr="0023241D" w:rsidRDefault="002A3C29" w:rsidP="00E827F7">
      <w:pPr>
        <w:spacing w:after="0" w:line="276" w:lineRule="auto"/>
        <w:jc w:val="both"/>
        <w:rPr>
          <w:rFonts w:ascii="Times New Roman" w:hAnsi="Times New Roman"/>
          <w:b/>
          <w:sz w:val="24"/>
          <w:szCs w:val="24"/>
        </w:rPr>
      </w:pPr>
    </w:p>
    <w:tbl>
      <w:tblPr>
        <w:tblStyle w:val="ac"/>
        <w:tblW w:w="9515" w:type="dxa"/>
        <w:tblLook w:val="04A0" w:firstRow="1" w:lastRow="0" w:firstColumn="1" w:lastColumn="0" w:noHBand="0" w:noVBand="1"/>
      </w:tblPr>
      <w:tblGrid>
        <w:gridCol w:w="3200"/>
        <w:gridCol w:w="3716"/>
        <w:gridCol w:w="2599"/>
      </w:tblGrid>
      <w:tr w:rsidR="00937D57" w:rsidRPr="0023241D" w14:paraId="04AADF9D" w14:textId="77777777" w:rsidTr="0017235B">
        <w:tc>
          <w:tcPr>
            <w:tcW w:w="3071" w:type="dxa"/>
          </w:tcPr>
          <w:p w14:paraId="5A0090F7" w14:textId="77777777" w:rsidR="00937D57" w:rsidRPr="0023241D" w:rsidRDefault="00937D57" w:rsidP="00937D57">
            <w:pPr>
              <w:ind w:left="57" w:right="57"/>
              <w:jc w:val="center"/>
              <w:rPr>
                <w:rFonts w:ascii="Times New Roman" w:hAnsi="Times New Roman"/>
                <w:b/>
                <w:sz w:val="24"/>
                <w:szCs w:val="24"/>
              </w:rPr>
            </w:pPr>
            <w:r w:rsidRPr="0023241D">
              <w:rPr>
                <w:rFonts w:ascii="Times New Roman" w:hAnsi="Times New Roman"/>
                <w:b/>
                <w:sz w:val="24"/>
                <w:szCs w:val="24"/>
              </w:rPr>
              <w:t>Общая/профессиональная компетенция</w:t>
            </w:r>
          </w:p>
        </w:tc>
        <w:tc>
          <w:tcPr>
            <w:tcW w:w="3870" w:type="dxa"/>
          </w:tcPr>
          <w:p w14:paraId="62C64000" w14:textId="77777777" w:rsidR="00937D57" w:rsidRPr="0023241D" w:rsidRDefault="00937D57" w:rsidP="0017235B">
            <w:pPr>
              <w:ind w:left="-66"/>
              <w:jc w:val="center"/>
              <w:rPr>
                <w:rFonts w:ascii="Times New Roman" w:hAnsi="Times New Roman"/>
                <w:sz w:val="24"/>
                <w:szCs w:val="24"/>
                <w:lang w:eastAsia="ru-RU"/>
              </w:rPr>
            </w:pPr>
            <w:r w:rsidRPr="0023241D">
              <w:rPr>
                <w:rFonts w:ascii="Times New Roman" w:hAnsi="Times New Roman"/>
                <w:b/>
                <w:sz w:val="24"/>
                <w:szCs w:val="24"/>
              </w:rPr>
              <w:t>Раздел/Тема</w:t>
            </w:r>
          </w:p>
        </w:tc>
        <w:tc>
          <w:tcPr>
            <w:tcW w:w="2574" w:type="dxa"/>
          </w:tcPr>
          <w:p w14:paraId="6A922BE5" w14:textId="77777777" w:rsidR="00937D57" w:rsidRPr="0023241D" w:rsidRDefault="00937D57" w:rsidP="00937D57">
            <w:pPr>
              <w:jc w:val="center"/>
              <w:rPr>
                <w:rFonts w:ascii="Times New Roman" w:hAnsi="Times New Roman"/>
                <w:sz w:val="24"/>
                <w:szCs w:val="24"/>
                <w:lang w:eastAsia="ru-RU"/>
              </w:rPr>
            </w:pPr>
            <w:r w:rsidRPr="0023241D">
              <w:rPr>
                <w:rFonts w:ascii="Times New Roman" w:hAnsi="Times New Roman"/>
                <w:b/>
                <w:sz w:val="24"/>
                <w:szCs w:val="24"/>
              </w:rPr>
              <w:t>Тип оценочных мероприятия</w:t>
            </w:r>
          </w:p>
        </w:tc>
      </w:tr>
      <w:tr w:rsidR="000D7176" w:rsidRPr="0023241D" w14:paraId="710E76A2" w14:textId="77777777" w:rsidTr="0017235B">
        <w:tc>
          <w:tcPr>
            <w:tcW w:w="3071" w:type="dxa"/>
          </w:tcPr>
          <w:p w14:paraId="2A514155" w14:textId="77777777" w:rsidR="000D7176" w:rsidRPr="0023241D" w:rsidRDefault="000D7176" w:rsidP="008B36DF">
            <w:pPr>
              <w:ind w:left="57" w:right="57"/>
              <w:rPr>
                <w:rFonts w:ascii="Times New Roman" w:hAnsi="Times New Roman"/>
                <w:bCs/>
                <w:sz w:val="24"/>
                <w:szCs w:val="24"/>
              </w:rPr>
            </w:pPr>
            <w:r w:rsidRPr="0023241D">
              <w:rPr>
                <w:rFonts w:ascii="Times New Roman" w:hAnsi="Times New Roman"/>
                <w:iCs/>
                <w:sz w:val="24"/>
                <w:szCs w:val="24"/>
              </w:rPr>
              <w:t>ОК 01</w:t>
            </w:r>
            <w:r w:rsidR="008B36DF" w:rsidRPr="0023241D">
              <w:rPr>
                <w:rFonts w:ascii="Times New Roman" w:hAnsi="Times New Roman"/>
                <w:iCs/>
                <w:sz w:val="24"/>
                <w:szCs w:val="24"/>
              </w:rPr>
              <w:t>.</w:t>
            </w:r>
            <w:r w:rsidRPr="0023241D">
              <w:rPr>
                <w:rFonts w:ascii="Times New Roman" w:hAnsi="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3870" w:type="dxa"/>
          </w:tcPr>
          <w:p w14:paraId="0A4435AB" w14:textId="2EF949AF" w:rsidR="000D7176" w:rsidRPr="0023241D" w:rsidRDefault="000D7176" w:rsidP="0017235B">
            <w:pPr>
              <w:ind w:left="-66" w:right="57"/>
              <w:rPr>
                <w:rFonts w:ascii="Times New Roman" w:hAnsi="Times New Roman"/>
                <w:iCs/>
                <w:sz w:val="24"/>
                <w:szCs w:val="24"/>
              </w:rPr>
            </w:pPr>
            <w:r w:rsidRPr="0023241D">
              <w:rPr>
                <w:rFonts w:ascii="Times New Roman" w:hAnsi="Times New Roman"/>
                <w:iCs/>
                <w:sz w:val="24"/>
                <w:szCs w:val="24"/>
              </w:rPr>
              <w:t>Р 1, Тема 1.1, 1.2, П/о-с</w:t>
            </w:r>
            <w:r w:rsidRPr="0023241D">
              <w:rPr>
                <w:rStyle w:val="aa"/>
                <w:rFonts w:ascii="Times New Roman" w:hAnsi="Times New Roman"/>
                <w:iCs/>
                <w:sz w:val="24"/>
                <w:szCs w:val="24"/>
              </w:rPr>
              <w:footnoteReference w:id="1"/>
            </w:r>
          </w:p>
          <w:p w14:paraId="75CBA826" w14:textId="77777777" w:rsidR="000D7176" w:rsidRPr="0023241D" w:rsidRDefault="000D7176" w:rsidP="0017235B">
            <w:pPr>
              <w:ind w:left="-66" w:right="57"/>
              <w:rPr>
                <w:rFonts w:ascii="Times New Roman" w:hAnsi="Times New Roman"/>
                <w:iCs/>
                <w:sz w:val="24"/>
                <w:szCs w:val="24"/>
              </w:rPr>
            </w:pPr>
            <w:r w:rsidRPr="0023241D">
              <w:rPr>
                <w:rFonts w:ascii="Times New Roman" w:hAnsi="Times New Roman"/>
                <w:iCs/>
                <w:sz w:val="24"/>
                <w:szCs w:val="24"/>
              </w:rPr>
              <w:t>Р 2, Темы 2.1, 2.2, 2.3, 2.4, 2.5, 2.6, 2.7, 2.8, 2.9</w:t>
            </w:r>
          </w:p>
          <w:p w14:paraId="20FEC181" w14:textId="77777777" w:rsidR="000D7176" w:rsidRPr="0023241D" w:rsidRDefault="000D7176" w:rsidP="0017235B">
            <w:pPr>
              <w:ind w:left="-66" w:right="57"/>
              <w:rPr>
                <w:rFonts w:ascii="Times New Roman" w:hAnsi="Times New Roman"/>
                <w:iCs/>
                <w:sz w:val="24"/>
                <w:szCs w:val="24"/>
              </w:rPr>
            </w:pPr>
            <w:r w:rsidRPr="0023241D">
              <w:rPr>
                <w:rFonts w:ascii="Times New Roman" w:hAnsi="Times New Roman"/>
                <w:iCs/>
                <w:sz w:val="24"/>
                <w:szCs w:val="24"/>
              </w:rPr>
              <w:t>Р 3, Темы 3.1, 3.2, 3.3, 3.4,3.5,3.6,3.7</w:t>
            </w:r>
          </w:p>
          <w:p w14:paraId="6852238A" w14:textId="77777777" w:rsidR="000D7176" w:rsidRPr="0023241D" w:rsidRDefault="000D7176" w:rsidP="0017235B">
            <w:pPr>
              <w:ind w:left="-66" w:right="57"/>
              <w:rPr>
                <w:rFonts w:ascii="Times New Roman" w:hAnsi="Times New Roman"/>
                <w:iCs/>
                <w:sz w:val="24"/>
                <w:szCs w:val="24"/>
              </w:rPr>
            </w:pPr>
            <w:r w:rsidRPr="0023241D">
              <w:rPr>
                <w:rFonts w:ascii="Times New Roman" w:hAnsi="Times New Roman"/>
                <w:iCs/>
                <w:sz w:val="24"/>
                <w:szCs w:val="24"/>
              </w:rPr>
              <w:t>Р 4, Темы 4.1, 4.2, 4.3, 4.4, 4.5, П/о-с</w:t>
            </w:r>
          </w:p>
          <w:p w14:paraId="322A4F62" w14:textId="77777777" w:rsidR="000D7176" w:rsidRPr="0023241D" w:rsidRDefault="000D7176" w:rsidP="0017235B">
            <w:pPr>
              <w:ind w:left="-66" w:right="57"/>
              <w:rPr>
                <w:rFonts w:ascii="Times New Roman" w:hAnsi="Times New Roman"/>
                <w:iCs/>
                <w:sz w:val="24"/>
                <w:szCs w:val="24"/>
              </w:rPr>
            </w:pPr>
            <w:r w:rsidRPr="0023241D">
              <w:rPr>
                <w:rFonts w:ascii="Times New Roman" w:hAnsi="Times New Roman"/>
                <w:iCs/>
                <w:sz w:val="24"/>
                <w:szCs w:val="24"/>
              </w:rPr>
              <w:t>Р 5, Темы 5.1,</w:t>
            </w:r>
          </w:p>
          <w:p w14:paraId="1C342BCF" w14:textId="77777777" w:rsidR="000D7176" w:rsidRPr="0023241D" w:rsidRDefault="000D7176" w:rsidP="0017235B">
            <w:pPr>
              <w:ind w:left="-66" w:right="57"/>
              <w:rPr>
                <w:rFonts w:ascii="Times New Roman" w:hAnsi="Times New Roman"/>
                <w:iCs/>
                <w:sz w:val="24"/>
                <w:szCs w:val="24"/>
              </w:rPr>
            </w:pPr>
            <w:r w:rsidRPr="0023241D">
              <w:rPr>
                <w:rFonts w:ascii="Times New Roman" w:hAnsi="Times New Roman"/>
                <w:iCs/>
                <w:sz w:val="24"/>
                <w:szCs w:val="24"/>
              </w:rPr>
              <w:t>Р 6, Темы 6.1,6.2,6.3П/о-с</w:t>
            </w:r>
          </w:p>
          <w:p w14:paraId="18816970" w14:textId="77777777" w:rsidR="000D7176" w:rsidRPr="0023241D" w:rsidRDefault="000D7176" w:rsidP="0017235B">
            <w:pPr>
              <w:ind w:left="-66" w:right="57"/>
              <w:rPr>
                <w:rFonts w:ascii="Times New Roman" w:hAnsi="Times New Roman"/>
                <w:iCs/>
                <w:sz w:val="24"/>
                <w:szCs w:val="24"/>
              </w:rPr>
            </w:pPr>
            <w:r w:rsidRPr="0023241D">
              <w:rPr>
                <w:rFonts w:ascii="Times New Roman" w:hAnsi="Times New Roman"/>
                <w:iCs/>
                <w:sz w:val="24"/>
                <w:szCs w:val="24"/>
              </w:rPr>
              <w:t>Р 7, Темы 7.1., 7.2.</w:t>
            </w:r>
          </w:p>
          <w:p w14:paraId="4F675837" w14:textId="43720290" w:rsidR="000D7176" w:rsidRPr="0023241D" w:rsidRDefault="000D7176" w:rsidP="0017235B">
            <w:pPr>
              <w:ind w:left="-66" w:right="57"/>
              <w:rPr>
                <w:rFonts w:ascii="Times New Roman" w:hAnsi="Times New Roman"/>
                <w:iCs/>
                <w:sz w:val="24"/>
                <w:szCs w:val="24"/>
              </w:rPr>
            </w:pPr>
            <w:r w:rsidRPr="0023241D">
              <w:rPr>
                <w:rFonts w:ascii="Times New Roman" w:hAnsi="Times New Roman"/>
                <w:iCs/>
                <w:sz w:val="24"/>
                <w:szCs w:val="24"/>
              </w:rPr>
              <w:t xml:space="preserve">Р 8, Темы 8.1, </w:t>
            </w:r>
            <w:r w:rsidR="002A3C29" w:rsidRPr="0023241D">
              <w:rPr>
                <w:rFonts w:ascii="Times New Roman" w:hAnsi="Times New Roman"/>
                <w:iCs/>
                <w:sz w:val="24"/>
                <w:szCs w:val="24"/>
              </w:rPr>
              <w:t>8.2</w:t>
            </w:r>
          </w:p>
          <w:p w14:paraId="7C05F65A" w14:textId="07D9229C"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9, Темы 9.1</w:t>
            </w:r>
          </w:p>
          <w:p w14:paraId="37B69ADF" w14:textId="2A237ACB"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10, Темы 10.1, П/о-с</w:t>
            </w:r>
          </w:p>
        </w:tc>
        <w:tc>
          <w:tcPr>
            <w:tcW w:w="2574" w:type="dxa"/>
            <w:vMerge w:val="restart"/>
          </w:tcPr>
          <w:p w14:paraId="736024CA" w14:textId="77777777" w:rsidR="000D7176" w:rsidRPr="0023241D" w:rsidRDefault="000D7176" w:rsidP="00D953B6">
            <w:pPr>
              <w:ind w:left="57" w:right="57"/>
              <w:rPr>
                <w:rFonts w:ascii="Times New Roman" w:hAnsi="Times New Roman"/>
                <w:iCs/>
                <w:sz w:val="24"/>
                <w:szCs w:val="24"/>
              </w:rPr>
            </w:pPr>
            <w:r w:rsidRPr="0023241D">
              <w:rPr>
                <w:rFonts w:ascii="Times New Roman" w:hAnsi="Times New Roman"/>
                <w:iCs/>
                <w:sz w:val="24"/>
                <w:szCs w:val="24"/>
              </w:rPr>
              <w:t>наблюдение за выполнением мотивационных заданий;</w:t>
            </w:r>
          </w:p>
          <w:p w14:paraId="4A705A09" w14:textId="77777777" w:rsidR="000D7176" w:rsidRPr="0023241D" w:rsidRDefault="000D7176" w:rsidP="00D953B6">
            <w:pPr>
              <w:ind w:left="57" w:right="57"/>
              <w:rPr>
                <w:rFonts w:ascii="Times New Roman" w:hAnsi="Times New Roman"/>
                <w:iCs/>
                <w:sz w:val="24"/>
                <w:szCs w:val="24"/>
              </w:rPr>
            </w:pPr>
            <w:r w:rsidRPr="0023241D">
              <w:rPr>
                <w:rFonts w:ascii="Times New Roman" w:hAnsi="Times New Roman"/>
                <w:iCs/>
                <w:sz w:val="24"/>
                <w:szCs w:val="24"/>
              </w:rPr>
              <w:t>наблюдение за выполнением практической работы;</w:t>
            </w:r>
          </w:p>
          <w:p w14:paraId="533AE076" w14:textId="77777777" w:rsidR="000D7176" w:rsidRPr="0023241D" w:rsidRDefault="000D7176" w:rsidP="00D953B6">
            <w:pPr>
              <w:ind w:left="57" w:right="57"/>
              <w:rPr>
                <w:rFonts w:ascii="Times New Roman" w:hAnsi="Times New Roman"/>
                <w:iCs/>
                <w:sz w:val="24"/>
                <w:szCs w:val="24"/>
              </w:rPr>
            </w:pPr>
            <w:r w:rsidRPr="0023241D">
              <w:rPr>
                <w:rFonts w:ascii="Times New Roman" w:hAnsi="Times New Roman"/>
                <w:iCs/>
                <w:sz w:val="24"/>
                <w:szCs w:val="24"/>
              </w:rPr>
              <w:t>контрольная работа;</w:t>
            </w:r>
          </w:p>
          <w:p w14:paraId="14C1FCDD" w14:textId="77777777" w:rsidR="000D7176" w:rsidRPr="0023241D" w:rsidRDefault="000D7176" w:rsidP="008B36DF">
            <w:pPr>
              <w:ind w:left="57" w:right="57"/>
              <w:rPr>
                <w:rFonts w:ascii="Times New Roman" w:hAnsi="Times New Roman"/>
                <w:iCs/>
                <w:sz w:val="24"/>
                <w:szCs w:val="24"/>
              </w:rPr>
            </w:pPr>
            <w:r w:rsidRPr="0023241D">
              <w:rPr>
                <w:rFonts w:ascii="Times New Roman" w:hAnsi="Times New Roman"/>
                <w:iCs/>
                <w:sz w:val="24"/>
                <w:szCs w:val="24"/>
              </w:rPr>
              <w:t>выполнение заданий на дифференцированном зачете</w:t>
            </w:r>
          </w:p>
        </w:tc>
      </w:tr>
      <w:tr w:rsidR="000D7176" w:rsidRPr="0023241D" w14:paraId="2D84B1B1" w14:textId="77777777" w:rsidTr="0017235B">
        <w:tc>
          <w:tcPr>
            <w:tcW w:w="3071" w:type="dxa"/>
          </w:tcPr>
          <w:p w14:paraId="52EA2893" w14:textId="77777777" w:rsidR="000D7176" w:rsidRPr="0023241D" w:rsidRDefault="000D7176" w:rsidP="00D80400">
            <w:pPr>
              <w:ind w:left="57" w:right="57"/>
              <w:rPr>
                <w:rFonts w:ascii="Times New Roman" w:hAnsi="Times New Roman"/>
                <w:iCs/>
                <w:sz w:val="24"/>
                <w:szCs w:val="24"/>
              </w:rPr>
            </w:pPr>
            <w:r w:rsidRPr="0023241D">
              <w:rPr>
                <w:rFonts w:ascii="Times New Roman" w:hAnsi="Times New Roman"/>
                <w:iCs/>
                <w:sz w:val="24"/>
                <w:szCs w:val="24"/>
              </w:rPr>
              <w:t>ОК 02</w:t>
            </w:r>
            <w:r w:rsidR="008B36DF" w:rsidRPr="0023241D">
              <w:rPr>
                <w:rFonts w:ascii="Times New Roman" w:hAnsi="Times New Roman"/>
                <w:iCs/>
                <w:sz w:val="24"/>
                <w:szCs w:val="24"/>
              </w:rPr>
              <w:t>.</w:t>
            </w:r>
            <w:r w:rsidRPr="0023241D">
              <w:rPr>
                <w:rFonts w:ascii="Times New Roman" w:hAnsi="Times New Roman"/>
                <w:iCs/>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70" w:type="dxa"/>
          </w:tcPr>
          <w:p w14:paraId="2DA1189D" w14:textId="0470BBEF"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1, Тема 1.1, 1.2, П/о-с</w:t>
            </w:r>
          </w:p>
          <w:p w14:paraId="183A14D5"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2, Темы 2.1, 2.2, 2.3, 2.4, 2.5, 2.6, 2.7, 2.8, 2.9</w:t>
            </w:r>
          </w:p>
          <w:p w14:paraId="073DE209"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3, Темы 3.1, 3.2, 3.3, 3.4,3.5,3.6,3.7</w:t>
            </w:r>
          </w:p>
          <w:p w14:paraId="6C151EA7"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4, Темы 4.1, 4.2, 4.3, 4.4, 4.5, П/о-с</w:t>
            </w:r>
          </w:p>
          <w:p w14:paraId="0145CD08"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5, Темы 5.1,</w:t>
            </w:r>
          </w:p>
          <w:p w14:paraId="6DD74FCB"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6, Темы 6.1,6.2,6.3П/о-с</w:t>
            </w:r>
          </w:p>
          <w:p w14:paraId="781D1F2C"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7, Темы 7.1., 7.2.</w:t>
            </w:r>
          </w:p>
          <w:p w14:paraId="1041CD1A"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8, Темы 8.1, 8.2</w:t>
            </w:r>
          </w:p>
          <w:p w14:paraId="47662A7F"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9, Темы 9.1</w:t>
            </w:r>
          </w:p>
          <w:p w14:paraId="5D08C9C1" w14:textId="357931FD" w:rsidR="000D7176"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10, Темы 10.1, П/о-с</w:t>
            </w:r>
          </w:p>
        </w:tc>
        <w:tc>
          <w:tcPr>
            <w:tcW w:w="2574" w:type="dxa"/>
            <w:vMerge/>
          </w:tcPr>
          <w:p w14:paraId="3530D5BE" w14:textId="77777777" w:rsidR="000D7176" w:rsidRPr="0023241D" w:rsidRDefault="000D7176" w:rsidP="00D80400">
            <w:pPr>
              <w:ind w:left="57" w:right="57"/>
              <w:rPr>
                <w:rFonts w:ascii="Times New Roman" w:hAnsi="Times New Roman"/>
                <w:iCs/>
                <w:sz w:val="24"/>
                <w:szCs w:val="24"/>
              </w:rPr>
            </w:pPr>
          </w:p>
        </w:tc>
      </w:tr>
      <w:tr w:rsidR="000D7176" w:rsidRPr="0023241D" w14:paraId="3A54F318" w14:textId="77777777" w:rsidTr="0017235B">
        <w:tc>
          <w:tcPr>
            <w:tcW w:w="3071" w:type="dxa"/>
          </w:tcPr>
          <w:p w14:paraId="56A19AB5" w14:textId="77777777" w:rsidR="000D7176" w:rsidRPr="0023241D" w:rsidRDefault="000D7176" w:rsidP="00D80400">
            <w:pPr>
              <w:ind w:left="57" w:right="57"/>
              <w:rPr>
                <w:rFonts w:ascii="Times New Roman" w:hAnsi="Times New Roman"/>
                <w:iCs/>
                <w:sz w:val="24"/>
                <w:szCs w:val="24"/>
              </w:rPr>
            </w:pPr>
            <w:r w:rsidRPr="0023241D">
              <w:rPr>
                <w:rFonts w:ascii="Times New Roman" w:hAnsi="Times New Roman"/>
                <w:iCs/>
                <w:sz w:val="24"/>
                <w:szCs w:val="24"/>
              </w:rPr>
              <w:t>ОК 03</w:t>
            </w:r>
            <w:r w:rsidR="008B36DF" w:rsidRPr="0023241D">
              <w:rPr>
                <w:rFonts w:ascii="Times New Roman" w:hAnsi="Times New Roman"/>
                <w:iCs/>
                <w:sz w:val="24"/>
                <w:szCs w:val="24"/>
              </w:rPr>
              <w:t>.</w:t>
            </w:r>
            <w:r w:rsidRPr="0023241D">
              <w:rPr>
                <w:rFonts w:ascii="Times New Roman" w:hAnsi="Times New Roman"/>
                <w:iCs/>
                <w:sz w:val="24"/>
                <w:szCs w:val="24"/>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870" w:type="dxa"/>
          </w:tcPr>
          <w:p w14:paraId="0B844A50"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1, Тема 1.1, 1.2, П/о-с</w:t>
            </w:r>
          </w:p>
          <w:p w14:paraId="6D239C6D"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2, Темы 2.1, 2.2, 2.3, 2.4, 2.5, 2.6, 2.7, 2.8, 2.9</w:t>
            </w:r>
          </w:p>
          <w:p w14:paraId="0A34F8BD"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3, Темы 3.1, 3.2, 3.3, 3.4,3.5,3.6,3.7</w:t>
            </w:r>
          </w:p>
          <w:p w14:paraId="2D3716F2"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4, Темы 4.1, 4.2, 4.3, 4.4, 4.5, П/о-с</w:t>
            </w:r>
          </w:p>
          <w:p w14:paraId="357802CE"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5, Темы 5.1,</w:t>
            </w:r>
          </w:p>
          <w:p w14:paraId="581057D9"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6, Темы 6.1,6.2,6.3П/о-с</w:t>
            </w:r>
          </w:p>
          <w:p w14:paraId="060716D2"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7, Темы 7.1., 7.2.</w:t>
            </w:r>
          </w:p>
          <w:p w14:paraId="59033AD9"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8, Темы 8.1, 8.2</w:t>
            </w:r>
          </w:p>
          <w:p w14:paraId="6BF57863"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9, Темы 9.1</w:t>
            </w:r>
          </w:p>
          <w:p w14:paraId="780E35CC" w14:textId="43185AD6" w:rsidR="000D7176"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10, Темы 10.1, П/о-с</w:t>
            </w:r>
          </w:p>
        </w:tc>
        <w:tc>
          <w:tcPr>
            <w:tcW w:w="2574" w:type="dxa"/>
            <w:vMerge/>
          </w:tcPr>
          <w:p w14:paraId="5432C24D" w14:textId="77777777" w:rsidR="000D7176" w:rsidRPr="0023241D" w:rsidRDefault="000D7176" w:rsidP="00D80400">
            <w:pPr>
              <w:ind w:left="57" w:right="57"/>
              <w:rPr>
                <w:rFonts w:ascii="Times New Roman" w:hAnsi="Times New Roman"/>
                <w:iCs/>
                <w:sz w:val="24"/>
                <w:szCs w:val="24"/>
              </w:rPr>
            </w:pPr>
          </w:p>
        </w:tc>
      </w:tr>
      <w:tr w:rsidR="000D7176" w:rsidRPr="0023241D" w14:paraId="5F67C4CB" w14:textId="77777777" w:rsidTr="0017235B">
        <w:tc>
          <w:tcPr>
            <w:tcW w:w="3071" w:type="dxa"/>
          </w:tcPr>
          <w:p w14:paraId="67FEA181" w14:textId="77777777" w:rsidR="000D7176" w:rsidRPr="0023241D" w:rsidRDefault="000D7176" w:rsidP="00D80400">
            <w:pPr>
              <w:ind w:left="57" w:right="57"/>
              <w:rPr>
                <w:rFonts w:ascii="Times New Roman" w:hAnsi="Times New Roman"/>
                <w:iCs/>
                <w:sz w:val="24"/>
                <w:szCs w:val="24"/>
              </w:rPr>
            </w:pPr>
            <w:r w:rsidRPr="0023241D">
              <w:rPr>
                <w:rFonts w:ascii="Times New Roman" w:hAnsi="Times New Roman"/>
                <w:iCs/>
                <w:sz w:val="24"/>
                <w:szCs w:val="24"/>
              </w:rPr>
              <w:t>ОК 04</w:t>
            </w:r>
            <w:r w:rsidR="008B36DF" w:rsidRPr="0023241D">
              <w:rPr>
                <w:rFonts w:ascii="Times New Roman" w:hAnsi="Times New Roman"/>
                <w:iCs/>
                <w:sz w:val="24"/>
                <w:szCs w:val="24"/>
              </w:rPr>
              <w:t>.</w:t>
            </w:r>
            <w:r w:rsidRPr="0023241D">
              <w:rPr>
                <w:rFonts w:ascii="Times New Roman" w:hAnsi="Times New Roman"/>
                <w:iCs/>
                <w:sz w:val="24"/>
                <w:szCs w:val="24"/>
              </w:rPr>
              <w:t xml:space="preserve"> Эффективно </w:t>
            </w:r>
            <w:r w:rsidRPr="0023241D">
              <w:rPr>
                <w:rFonts w:ascii="Times New Roman" w:hAnsi="Times New Roman"/>
                <w:iCs/>
                <w:sz w:val="24"/>
                <w:szCs w:val="24"/>
              </w:rPr>
              <w:lastRenderedPageBreak/>
              <w:t>взаимодействовать и работать в коллективе и команде</w:t>
            </w:r>
          </w:p>
        </w:tc>
        <w:tc>
          <w:tcPr>
            <w:tcW w:w="3870" w:type="dxa"/>
          </w:tcPr>
          <w:p w14:paraId="18619ABD"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lastRenderedPageBreak/>
              <w:t>Р 1, Тема 1.1, 1.2, П/о-с</w:t>
            </w:r>
          </w:p>
          <w:p w14:paraId="7379F3B6"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lastRenderedPageBreak/>
              <w:t>Р 2, Темы 2.1, 2.2, 2.3, 2.4, 2.5, 2.6, 2.7, 2.8, 2.9</w:t>
            </w:r>
          </w:p>
          <w:p w14:paraId="28879005"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3, Темы 3.1, 3.2, 3.3, 3.4,3.5,3.6,3.7</w:t>
            </w:r>
          </w:p>
          <w:p w14:paraId="73ACCFE1"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4, Темы 4.1, 4.2, 4.3, 4.4, 4.5, П/о-с</w:t>
            </w:r>
          </w:p>
          <w:p w14:paraId="47AFD031"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5, Темы 5.1,</w:t>
            </w:r>
          </w:p>
          <w:p w14:paraId="3ED2BF8B"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6, Темы 6.1,6.2,6.3П/о-с</w:t>
            </w:r>
          </w:p>
          <w:p w14:paraId="360B05DF"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7, Темы 7.1., 7.2.</w:t>
            </w:r>
          </w:p>
          <w:p w14:paraId="5FED15B3"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8, Темы 8.1, 8.2</w:t>
            </w:r>
          </w:p>
          <w:p w14:paraId="25665E21"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9, Темы 9.1</w:t>
            </w:r>
          </w:p>
          <w:p w14:paraId="7D8D2880" w14:textId="6335D341" w:rsidR="000D7176"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10, Темы 10.1, П/о-с</w:t>
            </w:r>
          </w:p>
        </w:tc>
        <w:tc>
          <w:tcPr>
            <w:tcW w:w="2574" w:type="dxa"/>
            <w:vMerge/>
          </w:tcPr>
          <w:p w14:paraId="2B57B92D" w14:textId="77777777" w:rsidR="000D7176" w:rsidRPr="0023241D" w:rsidRDefault="000D7176" w:rsidP="00D80400">
            <w:pPr>
              <w:ind w:left="57" w:right="57"/>
              <w:rPr>
                <w:rFonts w:ascii="Times New Roman" w:hAnsi="Times New Roman"/>
                <w:iCs/>
                <w:sz w:val="24"/>
                <w:szCs w:val="24"/>
              </w:rPr>
            </w:pPr>
          </w:p>
        </w:tc>
      </w:tr>
      <w:tr w:rsidR="000D7176" w:rsidRPr="0023241D" w14:paraId="2B538342" w14:textId="77777777" w:rsidTr="0017235B">
        <w:tc>
          <w:tcPr>
            <w:tcW w:w="3071" w:type="dxa"/>
          </w:tcPr>
          <w:p w14:paraId="2AF58A98" w14:textId="77777777" w:rsidR="000D7176" w:rsidRPr="0023241D" w:rsidRDefault="000D7176" w:rsidP="00D80400">
            <w:pPr>
              <w:ind w:left="57" w:right="57"/>
              <w:rPr>
                <w:rFonts w:ascii="Times New Roman" w:hAnsi="Times New Roman"/>
                <w:b/>
                <w:iCs/>
                <w:sz w:val="24"/>
                <w:szCs w:val="24"/>
              </w:rPr>
            </w:pPr>
            <w:r w:rsidRPr="0023241D">
              <w:rPr>
                <w:rFonts w:ascii="Times New Roman" w:hAnsi="Times New Roman"/>
                <w:bCs/>
                <w:iCs/>
                <w:sz w:val="24"/>
                <w:szCs w:val="24"/>
              </w:rPr>
              <w:t>ОК 05</w:t>
            </w:r>
            <w:r w:rsidR="008B36DF" w:rsidRPr="0023241D">
              <w:rPr>
                <w:rFonts w:ascii="Times New Roman" w:hAnsi="Times New Roman"/>
                <w:bCs/>
                <w:iCs/>
                <w:sz w:val="24"/>
                <w:szCs w:val="24"/>
              </w:rPr>
              <w:t>.</w:t>
            </w:r>
            <w:r w:rsidRPr="0023241D">
              <w:rPr>
                <w:rFonts w:ascii="Times New Roman" w:hAnsi="Times New Roman"/>
                <w:iCs/>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870" w:type="dxa"/>
          </w:tcPr>
          <w:p w14:paraId="22F65874"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1, Тема 1.1, 1.2, П/о-с</w:t>
            </w:r>
          </w:p>
          <w:p w14:paraId="5FAC2CEF"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2, Темы 2.1, 2.2, 2.3, 2.4, 2.5, 2.6, 2.7, 2.8, 2.9</w:t>
            </w:r>
          </w:p>
          <w:p w14:paraId="6B44C202"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3, Темы 3.1, 3.2, 3.3, 3.4,3.5,3.6,3.7</w:t>
            </w:r>
          </w:p>
          <w:p w14:paraId="47D3CA3A"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4, Темы 4.1, 4.2, 4.3, 4.4, 4.5, П/о-с</w:t>
            </w:r>
          </w:p>
          <w:p w14:paraId="2301E485"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5, Темы 5.1,</w:t>
            </w:r>
          </w:p>
          <w:p w14:paraId="1AA886CE"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6, Темы 6.1,6.2,6.3П/о-с</w:t>
            </w:r>
          </w:p>
          <w:p w14:paraId="4E48410F"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7, Темы 7.1., 7.2.</w:t>
            </w:r>
          </w:p>
          <w:p w14:paraId="44F4CD71"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8, Темы 8.1, 8.2</w:t>
            </w:r>
          </w:p>
          <w:p w14:paraId="7E7A3E97"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9, Темы 9.1</w:t>
            </w:r>
          </w:p>
          <w:p w14:paraId="1A888FDF" w14:textId="32C01F31" w:rsidR="000D7176"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10, Темы 10.1, П/о-с</w:t>
            </w:r>
          </w:p>
        </w:tc>
        <w:tc>
          <w:tcPr>
            <w:tcW w:w="2574" w:type="dxa"/>
            <w:vMerge/>
          </w:tcPr>
          <w:p w14:paraId="040412D7" w14:textId="77777777" w:rsidR="000D7176" w:rsidRPr="0023241D" w:rsidRDefault="000D7176" w:rsidP="00D80400">
            <w:pPr>
              <w:ind w:left="57" w:right="57"/>
              <w:rPr>
                <w:rFonts w:ascii="Times New Roman" w:hAnsi="Times New Roman"/>
                <w:iCs/>
                <w:sz w:val="24"/>
                <w:szCs w:val="24"/>
              </w:rPr>
            </w:pPr>
          </w:p>
        </w:tc>
      </w:tr>
      <w:tr w:rsidR="000D7176" w:rsidRPr="0023241D" w14:paraId="444B3663" w14:textId="77777777" w:rsidTr="0017235B">
        <w:tc>
          <w:tcPr>
            <w:tcW w:w="3071" w:type="dxa"/>
          </w:tcPr>
          <w:p w14:paraId="3DDF3F33" w14:textId="7728357F" w:rsidR="002A3C29" w:rsidRPr="0023241D" w:rsidRDefault="000D7176" w:rsidP="0017235B">
            <w:pPr>
              <w:ind w:left="57" w:right="57"/>
              <w:rPr>
                <w:rFonts w:ascii="Times New Roman" w:hAnsi="Times New Roman"/>
                <w:iCs/>
                <w:sz w:val="24"/>
                <w:szCs w:val="24"/>
              </w:rPr>
            </w:pPr>
            <w:r w:rsidRPr="0023241D">
              <w:rPr>
                <w:rFonts w:ascii="Times New Roman" w:hAnsi="Times New Roman"/>
                <w:iCs/>
                <w:sz w:val="24"/>
                <w:szCs w:val="24"/>
              </w:rPr>
              <w:t>ОК 06</w:t>
            </w:r>
            <w:r w:rsidR="008B36DF" w:rsidRPr="0023241D">
              <w:rPr>
                <w:rFonts w:ascii="Times New Roman" w:hAnsi="Times New Roman"/>
                <w:iCs/>
                <w:sz w:val="24"/>
                <w:szCs w:val="24"/>
              </w:rPr>
              <w:t>.</w:t>
            </w:r>
            <w:r w:rsidRPr="0023241D">
              <w:rPr>
                <w:rFonts w:ascii="Times New Roman" w:hAnsi="Times New Roman"/>
                <w:iCs/>
                <w:sz w:val="24"/>
                <w:szCs w:val="24"/>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870" w:type="dxa"/>
          </w:tcPr>
          <w:p w14:paraId="0F7969DA"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1, Тема 1.1, 1.2, П/о-с</w:t>
            </w:r>
          </w:p>
          <w:p w14:paraId="3FDE9BE0"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2, Темы 2.1, 2.2, 2.3, 2.4, 2.5, 2.6, 2.7, 2.8, 2.9</w:t>
            </w:r>
          </w:p>
          <w:p w14:paraId="5A0EA562"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3, Темы 3.1, 3.2, 3.3, 3.4,3.5,3.6,3.7</w:t>
            </w:r>
          </w:p>
          <w:p w14:paraId="7EEB859A"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4, Темы 4.1, 4.2, 4.3, 4.4, 4.5, П/о-с</w:t>
            </w:r>
          </w:p>
          <w:p w14:paraId="2C715F74"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5, Темы 5.1,</w:t>
            </w:r>
          </w:p>
          <w:p w14:paraId="1467BE62"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6, Темы 6.1,6.2,6.3П/о-с</w:t>
            </w:r>
          </w:p>
          <w:p w14:paraId="6AFF75E3"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7, Темы 7.1., 7.2.</w:t>
            </w:r>
          </w:p>
          <w:p w14:paraId="655A7FD2"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8, Темы 8.1, 8.2</w:t>
            </w:r>
          </w:p>
          <w:p w14:paraId="5BE68CF4"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9, Темы 9.1</w:t>
            </w:r>
          </w:p>
          <w:p w14:paraId="607D1B1D" w14:textId="36BA5B89" w:rsidR="000D7176"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10, Темы 10.1, П/о-с</w:t>
            </w:r>
          </w:p>
        </w:tc>
        <w:tc>
          <w:tcPr>
            <w:tcW w:w="2574" w:type="dxa"/>
            <w:vMerge/>
          </w:tcPr>
          <w:p w14:paraId="3A86111C" w14:textId="77777777" w:rsidR="000D7176" w:rsidRPr="0023241D" w:rsidRDefault="000D7176" w:rsidP="00D80400">
            <w:pPr>
              <w:ind w:left="57" w:right="57"/>
              <w:rPr>
                <w:rFonts w:ascii="Times New Roman" w:hAnsi="Times New Roman"/>
                <w:iCs/>
                <w:sz w:val="24"/>
                <w:szCs w:val="24"/>
              </w:rPr>
            </w:pPr>
          </w:p>
        </w:tc>
      </w:tr>
      <w:tr w:rsidR="000D7176" w:rsidRPr="0023241D" w14:paraId="04538279" w14:textId="77777777" w:rsidTr="0017235B">
        <w:tc>
          <w:tcPr>
            <w:tcW w:w="3071" w:type="dxa"/>
          </w:tcPr>
          <w:p w14:paraId="14725E4B" w14:textId="77777777" w:rsidR="000D7176" w:rsidRPr="0023241D" w:rsidRDefault="000D7176" w:rsidP="00D80400">
            <w:pPr>
              <w:ind w:left="57" w:right="57"/>
              <w:rPr>
                <w:rFonts w:ascii="Times New Roman" w:hAnsi="Times New Roman"/>
                <w:b/>
                <w:iCs/>
                <w:sz w:val="24"/>
                <w:szCs w:val="24"/>
              </w:rPr>
            </w:pPr>
            <w:r w:rsidRPr="0023241D">
              <w:rPr>
                <w:rFonts w:ascii="Times New Roman" w:hAnsi="Times New Roman"/>
                <w:iCs/>
                <w:sz w:val="24"/>
                <w:szCs w:val="24"/>
              </w:rPr>
              <w:t>ОК 09</w:t>
            </w:r>
            <w:r w:rsidR="008B36DF" w:rsidRPr="0023241D">
              <w:rPr>
                <w:rFonts w:ascii="Times New Roman" w:hAnsi="Times New Roman"/>
                <w:iCs/>
                <w:sz w:val="24"/>
                <w:szCs w:val="24"/>
              </w:rPr>
              <w:t>.</w:t>
            </w:r>
            <w:r w:rsidRPr="0023241D">
              <w:rPr>
                <w:rFonts w:ascii="Times New Roman" w:hAnsi="Times New Roman"/>
                <w:iCs/>
                <w:sz w:val="24"/>
                <w:szCs w:val="24"/>
              </w:rPr>
              <w:t xml:space="preserve"> Пользоваться профессиональной документацией на государственном и иностранном языках</w:t>
            </w:r>
          </w:p>
        </w:tc>
        <w:tc>
          <w:tcPr>
            <w:tcW w:w="3870" w:type="dxa"/>
          </w:tcPr>
          <w:p w14:paraId="26566A04"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1, Тема 1.1, 1.2, П/о-с</w:t>
            </w:r>
          </w:p>
          <w:p w14:paraId="5C2DEDB9"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2, Темы 2.1, 2.2, 2.3, 2.4, 2.5, 2.6, 2.7, 2.8, 2.9</w:t>
            </w:r>
          </w:p>
          <w:p w14:paraId="6905BCFA"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3, Темы 3.1, 3.2, 3.3, 3.4,3.5,3.6,3.7</w:t>
            </w:r>
          </w:p>
          <w:p w14:paraId="1C2FBCCE"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4, Темы 4.1, 4.2, 4.3, 4.4, 4.5, П/о-с</w:t>
            </w:r>
          </w:p>
          <w:p w14:paraId="6E6AF995"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5, Темы 5.1,</w:t>
            </w:r>
          </w:p>
          <w:p w14:paraId="18F5C5AA"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6, Темы 6.1,6.2,6.3П/о-с</w:t>
            </w:r>
          </w:p>
          <w:p w14:paraId="27ACBA0A"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7, Темы 7.1., 7.2.</w:t>
            </w:r>
          </w:p>
          <w:p w14:paraId="2869DCB6"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8, Темы 8.1, 8.2</w:t>
            </w:r>
          </w:p>
          <w:p w14:paraId="00450C1C" w14:textId="77777777" w:rsidR="002A3C29"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t>Р 9, Темы 9.1</w:t>
            </w:r>
          </w:p>
          <w:p w14:paraId="0B2FAEAD" w14:textId="73EE476A" w:rsidR="000D7176" w:rsidRPr="0023241D" w:rsidRDefault="002A3C29" w:rsidP="0017235B">
            <w:pPr>
              <w:ind w:left="-66" w:right="57"/>
              <w:rPr>
                <w:rFonts w:ascii="Times New Roman" w:hAnsi="Times New Roman"/>
                <w:iCs/>
                <w:sz w:val="24"/>
                <w:szCs w:val="24"/>
              </w:rPr>
            </w:pPr>
            <w:r w:rsidRPr="0023241D">
              <w:rPr>
                <w:rFonts w:ascii="Times New Roman" w:hAnsi="Times New Roman"/>
                <w:iCs/>
                <w:sz w:val="24"/>
                <w:szCs w:val="24"/>
              </w:rPr>
              <w:lastRenderedPageBreak/>
              <w:t>Р 10, Темы 10.1, П/о-с</w:t>
            </w:r>
          </w:p>
        </w:tc>
        <w:tc>
          <w:tcPr>
            <w:tcW w:w="2574" w:type="dxa"/>
            <w:vMerge/>
          </w:tcPr>
          <w:p w14:paraId="3F4CE755" w14:textId="77777777" w:rsidR="000D7176" w:rsidRPr="0023241D" w:rsidRDefault="000D7176" w:rsidP="00D80400">
            <w:pPr>
              <w:ind w:left="57" w:right="57"/>
              <w:rPr>
                <w:rFonts w:ascii="Times New Roman" w:hAnsi="Times New Roman"/>
                <w:iCs/>
                <w:sz w:val="24"/>
                <w:szCs w:val="24"/>
              </w:rPr>
            </w:pPr>
          </w:p>
        </w:tc>
      </w:tr>
      <w:tr w:rsidR="00D80400" w:rsidRPr="0023241D" w14:paraId="56FAA79B" w14:textId="77777777" w:rsidTr="0017235B">
        <w:tc>
          <w:tcPr>
            <w:tcW w:w="3071" w:type="dxa"/>
          </w:tcPr>
          <w:p w14:paraId="77ED7912" w14:textId="07D84CC7" w:rsidR="001078A3" w:rsidRPr="0023241D" w:rsidRDefault="001078A3" w:rsidP="00107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Cs/>
                <w:color w:val="000000"/>
                <w:sz w:val="24"/>
                <w:szCs w:val="24"/>
              </w:rPr>
            </w:pPr>
            <w:r w:rsidRPr="0023241D">
              <w:rPr>
                <w:rFonts w:ascii="Times New Roman" w:hAnsi="Times New Roman"/>
                <w:b/>
                <w:iCs/>
                <w:color w:val="000000"/>
                <w:sz w:val="24"/>
                <w:szCs w:val="24"/>
              </w:rPr>
              <w:t xml:space="preserve"> ПК 1.1., ПК 1.2.,</w:t>
            </w:r>
          </w:p>
          <w:p w14:paraId="12C1003A" w14:textId="2C201329" w:rsidR="00D80400" w:rsidRPr="0023241D" w:rsidRDefault="001078A3" w:rsidP="001078A3">
            <w:pPr>
              <w:ind w:left="57" w:right="57"/>
              <w:rPr>
                <w:rFonts w:ascii="Times New Roman" w:hAnsi="Times New Roman"/>
                <w:b/>
                <w:iCs/>
                <w:sz w:val="24"/>
                <w:szCs w:val="24"/>
              </w:rPr>
            </w:pPr>
            <w:r w:rsidRPr="0023241D">
              <w:rPr>
                <w:rFonts w:ascii="Times New Roman" w:hAnsi="Times New Roman"/>
                <w:b/>
                <w:iCs/>
                <w:color w:val="000000"/>
                <w:sz w:val="24"/>
                <w:szCs w:val="24"/>
              </w:rPr>
              <w:t>ПК 1.3</w:t>
            </w:r>
            <w:proofErr w:type="gramStart"/>
            <w:r w:rsidRPr="0023241D">
              <w:rPr>
                <w:rFonts w:ascii="Times New Roman" w:hAnsi="Times New Roman"/>
                <w:b/>
                <w:iCs/>
                <w:color w:val="000000"/>
                <w:sz w:val="24"/>
                <w:szCs w:val="24"/>
              </w:rPr>
              <w:t>.,  ПК</w:t>
            </w:r>
            <w:proofErr w:type="gramEnd"/>
            <w:r w:rsidRPr="0023241D">
              <w:rPr>
                <w:rFonts w:ascii="Times New Roman" w:hAnsi="Times New Roman"/>
                <w:b/>
                <w:iCs/>
                <w:color w:val="000000"/>
                <w:sz w:val="24"/>
                <w:szCs w:val="24"/>
              </w:rPr>
              <w:t xml:space="preserve"> 1.5., ПК 1.6.</w:t>
            </w:r>
          </w:p>
        </w:tc>
        <w:tc>
          <w:tcPr>
            <w:tcW w:w="3870" w:type="dxa"/>
          </w:tcPr>
          <w:p w14:paraId="11326141" w14:textId="77777777" w:rsidR="00D80400" w:rsidRPr="0023241D" w:rsidRDefault="00D80400" w:rsidP="00D80400">
            <w:pPr>
              <w:ind w:left="57" w:right="57"/>
              <w:rPr>
                <w:rFonts w:ascii="Times New Roman" w:hAnsi="Times New Roman"/>
                <w:iCs/>
                <w:sz w:val="24"/>
                <w:szCs w:val="24"/>
              </w:rPr>
            </w:pPr>
          </w:p>
        </w:tc>
        <w:tc>
          <w:tcPr>
            <w:tcW w:w="2574" w:type="dxa"/>
          </w:tcPr>
          <w:p w14:paraId="54C9A638" w14:textId="77777777" w:rsidR="00D80400" w:rsidRPr="0023241D" w:rsidRDefault="00D80400" w:rsidP="00D80400">
            <w:pPr>
              <w:ind w:left="57" w:right="57"/>
              <w:rPr>
                <w:rFonts w:ascii="Times New Roman" w:hAnsi="Times New Roman"/>
                <w:iCs/>
                <w:sz w:val="24"/>
                <w:szCs w:val="24"/>
              </w:rPr>
            </w:pPr>
          </w:p>
        </w:tc>
      </w:tr>
    </w:tbl>
    <w:p w14:paraId="68FCC969" w14:textId="77777777" w:rsidR="00745F79" w:rsidRPr="0023241D" w:rsidRDefault="00745F79" w:rsidP="00387CD0">
      <w:pPr>
        <w:rPr>
          <w:rFonts w:ascii="Times New Roman" w:hAnsi="Times New Roman"/>
          <w:b/>
          <w:bCs/>
          <w:iCs/>
          <w:sz w:val="24"/>
          <w:szCs w:val="24"/>
        </w:rPr>
      </w:pPr>
    </w:p>
    <w:sectPr w:rsidR="00745F79" w:rsidRPr="0023241D" w:rsidSect="0058583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E1A014" w14:textId="77777777" w:rsidR="00501F16" w:rsidRDefault="00501F16" w:rsidP="002C7159">
      <w:pPr>
        <w:spacing w:after="0" w:line="240" w:lineRule="auto"/>
      </w:pPr>
      <w:r>
        <w:separator/>
      </w:r>
    </w:p>
  </w:endnote>
  <w:endnote w:type="continuationSeparator" w:id="0">
    <w:p w14:paraId="4E8E38B1" w14:textId="77777777" w:rsidR="00501F16" w:rsidRDefault="00501F16" w:rsidP="002C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3246645"/>
      <w:docPartObj>
        <w:docPartGallery w:val="Page Numbers (Bottom of Page)"/>
        <w:docPartUnique/>
      </w:docPartObj>
    </w:sdtPr>
    <w:sdtEndPr/>
    <w:sdtContent>
      <w:p w14:paraId="7153E435" w14:textId="1031139B" w:rsidR="00E1631B" w:rsidRDefault="00E1631B">
        <w:pPr>
          <w:pStyle w:val="a3"/>
          <w:jc w:val="center"/>
        </w:pPr>
        <w:r>
          <w:fldChar w:fldCharType="begin"/>
        </w:r>
        <w:r>
          <w:instrText>PAGE   \* MERGEFORMAT</w:instrText>
        </w:r>
        <w:r>
          <w:fldChar w:fldCharType="separate"/>
        </w:r>
        <w:r>
          <w:t>2</w:t>
        </w:r>
        <w:r>
          <w:fldChar w:fldCharType="end"/>
        </w:r>
      </w:p>
    </w:sdtContent>
  </w:sdt>
  <w:p w14:paraId="224EA071" w14:textId="77777777" w:rsidR="00E1631B" w:rsidRDefault="00E1631B">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590B" w14:textId="77777777" w:rsidR="00E1631B" w:rsidRDefault="00E1631B"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14:paraId="4CE4F8CD" w14:textId="77777777" w:rsidR="00E1631B" w:rsidRDefault="00E1631B" w:rsidP="00DF0FB0">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8364267"/>
      <w:docPartObj>
        <w:docPartGallery w:val="Page Numbers (Bottom of Page)"/>
        <w:docPartUnique/>
      </w:docPartObj>
    </w:sdtPr>
    <w:sdtEndPr/>
    <w:sdtContent>
      <w:p w14:paraId="7516B2AE" w14:textId="42372A72" w:rsidR="00E1631B" w:rsidRDefault="00E1631B">
        <w:pPr>
          <w:pStyle w:val="a3"/>
          <w:jc w:val="center"/>
        </w:pPr>
        <w:r>
          <w:fldChar w:fldCharType="begin"/>
        </w:r>
        <w:r>
          <w:instrText>PAGE   \* MERGEFORMAT</w:instrText>
        </w:r>
        <w:r>
          <w:fldChar w:fldCharType="separate"/>
        </w:r>
        <w:r>
          <w:t>2</w:t>
        </w:r>
        <w:r>
          <w:fldChar w:fldCharType="end"/>
        </w:r>
      </w:p>
    </w:sdtContent>
  </w:sdt>
  <w:p w14:paraId="5F547195" w14:textId="7074F087" w:rsidR="00E1631B" w:rsidRDefault="00E1631B" w:rsidP="00DF0FB0">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2431E" w14:textId="77777777" w:rsidR="00501F16" w:rsidRDefault="00501F16" w:rsidP="002C7159">
      <w:pPr>
        <w:spacing w:after="0" w:line="240" w:lineRule="auto"/>
      </w:pPr>
      <w:r>
        <w:separator/>
      </w:r>
    </w:p>
  </w:footnote>
  <w:footnote w:type="continuationSeparator" w:id="0">
    <w:p w14:paraId="16372E8A" w14:textId="77777777" w:rsidR="00501F16" w:rsidRDefault="00501F16" w:rsidP="002C7159">
      <w:pPr>
        <w:spacing w:after="0" w:line="240" w:lineRule="auto"/>
      </w:pPr>
      <w:r>
        <w:continuationSeparator/>
      </w:r>
    </w:p>
  </w:footnote>
  <w:footnote w:id="1">
    <w:p w14:paraId="71D15142" w14:textId="77777777" w:rsidR="00E1631B" w:rsidRDefault="00E1631B">
      <w:pPr>
        <w:pStyle w:val="a8"/>
      </w:pPr>
      <w:r>
        <w:rPr>
          <w:rStyle w:val="aa"/>
        </w:rPr>
        <w:footnoteRef/>
      </w:r>
      <w:r>
        <w:t xml:space="preserve"> </w:t>
      </w:r>
      <w:r w:rsidRPr="00892DEA">
        <w:rPr>
          <w:i/>
        </w:rPr>
        <w:t>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3" w15:restartNumberingAfterBreak="0">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6" w15:restartNumberingAfterBreak="0">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0" w15:restartNumberingAfterBreak="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8" w15:restartNumberingAfterBreak="0">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9" w15:restartNumberingAfterBreak="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15:restartNumberingAfterBreak="0">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3" w15:restartNumberingAfterBreak="0">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5" w15:restartNumberingAfterBreak="0">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26" w15:restartNumberingAfterBreak="0">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8" w15:restartNumberingAfterBreak="0">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num w:numId="1">
    <w:abstractNumId w:val="31"/>
  </w:num>
  <w:num w:numId="2">
    <w:abstractNumId w:val="8"/>
  </w:num>
  <w:num w:numId="3">
    <w:abstractNumId w:val="22"/>
  </w:num>
  <w:num w:numId="4">
    <w:abstractNumId w:val="28"/>
  </w:num>
  <w:num w:numId="5">
    <w:abstractNumId w:val="18"/>
  </w:num>
  <w:num w:numId="6">
    <w:abstractNumId w:val="9"/>
  </w:num>
  <w:num w:numId="7">
    <w:abstractNumId w:val="5"/>
  </w:num>
  <w:num w:numId="8">
    <w:abstractNumId w:val="17"/>
  </w:num>
  <w:num w:numId="9">
    <w:abstractNumId w:val="14"/>
  </w:num>
  <w:num w:numId="10">
    <w:abstractNumId w:val="13"/>
  </w:num>
  <w:num w:numId="11">
    <w:abstractNumId w:val="30"/>
  </w:num>
  <w:num w:numId="12">
    <w:abstractNumId w:val="24"/>
  </w:num>
  <w:num w:numId="13">
    <w:abstractNumId w:val="4"/>
  </w:num>
  <w:num w:numId="14">
    <w:abstractNumId w:val="11"/>
  </w:num>
  <w:num w:numId="15">
    <w:abstractNumId w:val="23"/>
  </w:num>
  <w:num w:numId="16">
    <w:abstractNumId w:val="19"/>
  </w:num>
  <w:num w:numId="17">
    <w:abstractNumId w:val="6"/>
  </w:num>
  <w:num w:numId="18">
    <w:abstractNumId w:val="16"/>
  </w:num>
  <w:num w:numId="19">
    <w:abstractNumId w:val="20"/>
  </w:num>
  <w:num w:numId="20">
    <w:abstractNumId w:val="10"/>
  </w:num>
  <w:num w:numId="21">
    <w:abstractNumId w:val="1"/>
  </w:num>
  <w:num w:numId="22">
    <w:abstractNumId w:val="15"/>
  </w:num>
  <w:num w:numId="23">
    <w:abstractNumId w:val="25"/>
  </w:num>
  <w:num w:numId="24">
    <w:abstractNumId w:val="12"/>
  </w:num>
  <w:num w:numId="25">
    <w:abstractNumId w:val="26"/>
  </w:num>
  <w:num w:numId="26">
    <w:abstractNumId w:val="0"/>
  </w:num>
  <w:num w:numId="27">
    <w:abstractNumId w:val="3"/>
  </w:num>
  <w:num w:numId="28">
    <w:abstractNumId w:val="21"/>
  </w:num>
  <w:num w:numId="29">
    <w:abstractNumId w:val="7"/>
  </w:num>
  <w:num w:numId="30">
    <w:abstractNumId w:val="29"/>
  </w:num>
  <w:num w:numId="31">
    <w:abstractNumId w:val="2"/>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5F79"/>
    <w:rsid w:val="00013FF4"/>
    <w:rsid w:val="00015A14"/>
    <w:rsid w:val="00023130"/>
    <w:rsid w:val="0003343A"/>
    <w:rsid w:val="00036A6A"/>
    <w:rsid w:val="0003729D"/>
    <w:rsid w:val="000424C4"/>
    <w:rsid w:val="000464E9"/>
    <w:rsid w:val="00046A54"/>
    <w:rsid w:val="00055558"/>
    <w:rsid w:val="0006543B"/>
    <w:rsid w:val="00072988"/>
    <w:rsid w:val="000735A2"/>
    <w:rsid w:val="0007478E"/>
    <w:rsid w:val="00090708"/>
    <w:rsid w:val="0009200F"/>
    <w:rsid w:val="000A67A2"/>
    <w:rsid w:val="000A6E92"/>
    <w:rsid w:val="000B1233"/>
    <w:rsid w:val="000B16B0"/>
    <w:rsid w:val="000C1BD7"/>
    <w:rsid w:val="000D4B4A"/>
    <w:rsid w:val="000D4DA9"/>
    <w:rsid w:val="000D7176"/>
    <w:rsid w:val="000E2785"/>
    <w:rsid w:val="000E3990"/>
    <w:rsid w:val="000F00AB"/>
    <w:rsid w:val="000F2F00"/>
    <w:rsid w:val="000F329B"/>
    <w:rsid w:val="000F6507"/>
    <w:rsid w:val="001012FB"/>
    <w:rsid w:val="0010384C"/>
    <w:rsid w:val="001058CB"/>
    <w:rsid w:val="00106869"/>
    <w:rsid w:val="001078A3"/>
    <w:rsid w:val="001146AF"/>
    <w:rsid w:val="00114B05"/>
    <w:rsid w:val="0011579B"/>
    <w:rsid w:val="00121831"/>
    <w:rsid w:val="00124A82"/>
    <w:rsid w:val="00124D24"/>
    <w:rsid w:val="001279B9"/>
    <w:rsid w:val="001315DB"/>
    <w:rsid w:val="0013250E"/>
    <w:rsid w:val="00132EF8"/>
    <w:rsid w:val="001360BB"/>
    <w:rsid w:val="00137C0A"/>
    <w:rsid w:val="00145589"/>
    <w:rsid w:val="001473EB"/>
    <w:rsid w:val="00161EF7"/>
    <w:rsid w:val="0017235B"/>
    <w:rsid w:val="00174AFF"/>
    <w:rsid w:val="00180B3A"/>
    <w:rsid w:val="0018113D"/>
    <w:rsid w:val="001A12AD"/>
    <w:rsid w:val="001A5DDA"/>
    <w:rsid w:val="001A7E3C"/>
    <w:rsid w:val="001B38A3"/>
    <w:rsid w:val="001C21FE"/>
    <w:rsid w:val="001C2C59"/>
    <w:rsid w:val="001C3917"/>
    <w:rsid w:val="001C52FF"/>
    <w:rsid w:val="001D0786"/>
    <w:rsid w:val="001D612F"/>
    <w:rsid w:val="001D72DA"/>
    <w:rsid w:val="001E5637"/>
    <w:rsid w:val="001F7357"/>
    <w:rsid w:val="001F7629"/>
    <w:rsid w:val="002002BF"/>
    <w:rsid w:val="00200444"/>
    <w:rsid w:val="0020280C"/>
    <w:rsid w:val="00213DAD"/>
    <w:rsid w:val="002153F6"/>
    <w:rsid w:val="00215867"/>
    <w:rsid w:val="00220EC0"/>
    <w:rsid w:val="0023241D"/>
    <w:rsid w:val="00240FA4"/>
    <w:rsid w:val="00250462"/>
    <w:rsid w:val="002519C2"/>
    <w:rsid w:val="00257C8C"/>
    <w:rsid w:val="00260AA2"/>
    <w:rsid w:val="00263F56"/>
    <w:rsid w:val="00267997"/>
    <w:rsid w:val="00274829"/>
    <w:rsid w:val="0028337D"/>
    <w:rsid w:val="00283CA5"/>
    <w:rsid w:val="00286EA4"/>
    <w:rsid w:val="002937B5"/>
    <w:rsid w:val="002A3C29"/>
    <w:rsid w:val="002B049C"/>
    <w:rsid w:val="002B394E"/>
    <w:rsid w:val="002B6DBF"/>
    <w:rsid w:val="002C14B0"/>
    <w:rsid w:val="002C2C20"/>
    <w:rsid w:val="002C7159"/>
    <w:rsid w:val="002D1F60"/>
    <w:rsid w:val="002D29E2"/>
    <w:rsid w:val="002D34FD"/>
    <w:rsid w:val="002D44ED"/>
    <w:rsid w:val="002D4713"/>
    <w:rsid w:val="002D7006"/>
    <w:rsid w:val="002E1F6D"/>
    <w:rsid w:val="002E7B04"/>
    <w:rsid w:val="002F4CA8"/>
    <w:rsid w:val="002F54CE"/>
    <w:rsid w:val="00324E0A"/>
    <w:rsid w:val="003307C7"/>
    <w:rsid w:val="00333026"/>
    <w:rsid w:val="0033426F"/>
    <w:rsid w:val="003346D2"/>
    <w:rsid w:val="00335A6E"/>
    <w:rsid w:val="00337772"/>
    <w:rsid w:val="0034710B"/>
    <w:rsid w:val="0035191B"/>
    <w:rsid w:val="003571F6"/>
    <w:rsid w:val="003606C9"/>
    <w:rsid w:val="003701E7"/>
    <w:rsid w:val="00371BCA"/>
    <w:rsid w:val="00373EA1"/>
    <w:rsid w:val="0038132E"/>
    <w:rsid w:val="00381CF6"/>
    <w:rsid w:val="00387CD0"/>
    <w:rsid w:val="003975E5"/>
    <w:rsid w:val="003A49B8"/>
    <w:rsid w:val="003A793B"/>
    <w:rsid w:val="003B120D"/>
    <w:rsid w:val="003C1735"/>
    <w:rsid w:val="003C2FE1"/>
    <w:rsid w:val="003D00B8"/>
    <w:rsid w:val="003D06A9"/>
    <w:rsid w:val="003D48D8"/>
    <w:rsid w:val="003D6D24"/>
    <w:rsid w:val="00400572"/>
    <w:rsid w:val="004030E9"/>
    <w:rsid w:val="00404BC7"/>
    <w:rsid w:val="0041392C"/>
    <w:rsid w:val="00416287"/>
    <w:rsid w:val="00425854"/>
    <w:rsid w:val="004265F7"/>
    <w:rsid w:val="0044094B"/>
    <w:rsid w:val="00440F55"/>
    <w:rsid w:val="00442AA2"/>
    <w:rsid w:val="00454D29"/>
    <w:rsid w:val="00454E6A"/>
    <w:rsid w:val="00460011"/>
    <w:rsid w:val="00470A5C"/>
    <w:rsid w:val="004942A5"/>
    <w:rsid w:val="00496199"/>
    <w:rsid w:val="004A77DA"/>
    <w:rsid w:val="004B3AFE"/>
    <w:rsid w:val="004B7273"/>
    <w:rsid w:val="004B7A3A"/>
    <w:rsid w:val="004B7DF6"/>
    <w:rsid w:val="004C172D"/>
    <w:rsid w:val="004F2144"/>
    <w:rsid w:val="004F3597"/>
    <w:rsid w:val="004F796C"/>
    <w:rsid w:val="00500DC8"/>
    <w:rsid w:val="00501F16"/>
    <w:rsid w:val="005109E3"/>
    <w:rsid w:val="00520965"/>
    <w:rsid w:val="00521AA8"/>
    <w:rsid w:val="00522556"/>
    <w:rsid w:val="00523F73"/>
    <w:rsid w:val="00525759"/>
    <w:rsid w:val="00525CA6"/>
    <w:rsid w:val="00533975"/>
    <w:rsid w:val="00541810"/>
    <w:rsid w:val="00543392"/>
    <w:rsid w:val="005442B6"/>
    <w:rsid w:val="005468CA"/>
    <w:rsid w:val="0055561F"/>
    <w:rsid w:val="0055756A"/>
    <w:rsid w:val="005610FB"/>
    <w:rsid w:val="0056600B"/>
    <w:rsid w:val="00566346"/>
    <w:rsid w:val="005761B5"/>
    <w:rsid w:val="005776DC"/>
    <w:rsid w:val="0058583B"/>
    <w:rsid w:val="0059327C"/>
    <w:rsid w:val="005968FE"/>
    <w:rsid w:val="005B0686"/>
    <w:rsid w:val="005B1743"/>
    <w:rsid w:val="005B1D12"/>
    <w:rsid w:val="005B3269"/>
    <w:rsid w:val="005C2182"/>
    <w:rsid w:val="005C248D"/>
    <w:rsid w:val="005D3DE8"/>
    <w:rsid w:val="005D70B1"/>
    <w:rsid w:val="005E2F7D"/>
    <w:rsid w:val="005F0174"/>
    <w:rsid w:val="005F0825"/>
    <w:rsid w:val="005F42CB"/>
    <w:rsid w:val="00604D85"/>
    <w:rsid w:val="006071E4"/>
    <w:rsid w:val="0061627C"/>
    <w:rsid w:val="00622D8D"/>
    <w:rsid w:val="00630309"/>
    <w:rsid w:val="0063151B"/>
    <w:rsid w:val="00632E5F"/>
    <w:rsid w:val="00634772"/>
    <w:rsid w:val="00640338"/>
    <w:rsid w:val="00660048"/>
    <w:rsid w:val="00677167"/>
    <w:rsid w:val="00681BAC"/>
    <w:rsid w:val="00683AC6"/>
    <w:rsid w:val="00686437"/>
    <w:rsid w:val="0069409D"/>
    <w:rsid w:val="00695730"/>
    <w:rsid w:val="006A4081"/>
    <w:rsid w:val="006B4EB4"/>
    <w:rsid w:val="006B7CBC"/>
    <w:rsid w:val="006C36D8"/>
    <w:rsid w:val="006C3E8B"/>
    <w:rsid w:val="006C7DF1"/>
    <w:rsid w:val="006C7E14"/>
    <w:rsid w:val="006D742D"/>
    <w:rsid w:val="006E4692"/>
    <w:rsid w:val="006E5E5F"/>
    <w:rsid w:val="006F0AE4"/>
    <w:rsid w:val="006F2499"/>
    <w:rsid w:val="007047B2"/>
    <w:rsid w:val="00705E07"/>
    <w:rsid w:val="00715C7F"/>
    <w:rsid w:val="0072112C"/>
    <w:rsid w:val="00726941"/>
    <w:rsid w:val="00727539"/>
    <w:rsid w:val="00734025"/>
    <w:rsid w:val="00745F79"/>
    <w:rsid w:val="00747D46"/>
    <w:rsid w:val="00752658"/>
    <w:rsid w:val="00774014"/>
    <w:rsid w:val="00774588"/>
    <w:rsid w:val="00777526"/>
    <w:rsid w:val="0078350D"/>
    <w:rsid w:val="00784C9C"/>
    <w:rsid w:val="007867F0"/>
    <w:rsid w:val="00790749"/>
    <w:rsid w:val="00790BA9"/>
    <w:rsid w:val="0079209E"/>
    <w:rsid w:val="007929BD"/>
    <w:rsid w:val="0079302F"/>
    <w:rsid w:val="00797E79"/>
    <w:rsid w:val="007A29EF"/>
    <w:rsid w:val="007A2E1D"/>
    <w:rsid w:val="007A4DFC"/>
    <w:rsid w:val="007A64EF"/>
    <w:rsid w:val="007B3649"/>
    <w:rsid w:val="007B5968"/>
    <w:rsid w:val="007B7DF2"/>
    <w:rsid w:val="007C749C"/>
    <w:rsid w:val="007D2CDA"/>
    <w:rsid w:val="007D44F8"/>
    <w:rsid w:val="007F4922"/>
    <w:rsid w:val="007F4A86"/>
    <w:rsid w:val="00801B98"/>
    <w:rsid w:val="00805227"/>
    <w:rsid w:val="00811D9A"/>
    <w:rsid w:val="0082097E"/>
    <w:rsid w:val="00821CFF"/>
    <w:rsid w:val="008257A0"/>
    <w:rsid w:val="00830F30"/>
    <w:rsid w:val="00834933"/>
    <w:rsid w:val="0084795C"/>
    <w:rsid w:val="008570E2"/>
    <w:rsid w:val="0087006B"/>
    <w:rsid w:val="00875198"/>
    <w:rsid w:val="00877E1A"/>
    <w:rsid w:val="00885EBB"/>
    <w:rsid w:val="00891948"/>
    <w:rsid w:val="00892B23"/>
    <w:rsid w:val="00892DEA"/>
    <w:rsid w:val="008931EB"/>
    <w:rsid w:val="00894EE1"/>
    <w:rsid w:val="00895FB2"/>
    <w:rsid w:val="008A1ED2"/>
    <w:rsid w:val="008B0600"/>
    <w:rsid w:val="008B36DF"/>
    <w:rsid w:val="008B49FB"/>
    <w:rsid w:val="008B58E9"/>
    <w:rsid w:val="008C16F8"/>
    <w:rsid w:val="008C2E25"/>
    <w:rsid w:val="008C6FC7"/>
    <w:rsid w:val="008D36DF"/>
    <w:rsid w:val="008E1310"/>
    <w:rsid w:val="008E3266"/>
    <w:rsid w:val="008E58CD"/>
    <w:rsid w:val="008E5C64"/>
    <w:rsid w:val="008F29B0"/>
    <w:rsid w:val="008F4DDC"/>
    <w:rsid w:val="008F567F"/>
    <w:rsid w:val="008F67F0"/>
    <w:rsid w:val="00911D47"/>
    <w:rsid w:val="009124C4"/>
    <w:rsid w:val="0091718B"/>
    <w:rsid w:val="00917635"/>
    <w:rsid w:val="00920843"/>
    <w:rsid w:val="00921416"/>
    <w:rsid w:val="009231C7"/>
    <w:rsid w:val="009317D0"/>
    <w:rsid w:val="00931FD9"/>
    <w:rsid w:val="00937963"/>
    <w:rsid w:val="00937D57"/>
    <w:rsid w:val="00941A98"/>
    <w:rsid w:val="00944D21"/>
    <w:rsid w:val="00955492"/>
    <w:rsid w:val="009557D1"/>
    <w:rsid w:val="00960507"/>
    <w:rsid w:val="00964218"/>
    <w:rsid w:val="00964CD8"/>
    <w:rsid w:val="00970A1A"/>
    <w:rsid w:val="0097659E"/>
    <w:rsid w:val="009765A3"/>
    <w:rsid w:val="00977D10"/>
    <w:rsid w:val="00977F3F"/>
    <w:rsid w:val="009821F1"/>
    <w:rsid w:val="00983A0B"/>
    <w:rsid w:val="009867C1"/>
    <w:rsid w:val="00990124"/>
    <w:rsid w:val="0099411A"/>
    <w:rsid w:val="00995DF1"/>
    <w:rsid w:val="00997676"/>
    <w:rsid w:val="009A47EB"/>
    <w:rsid w:val="009A4BBF"/>
    <w:rsid w:val="009A721C"/>
    <w:rsid w:val="009B2849"/>
    <w:rsid w:val="009B3305"/>
    <w:rsid w:val="009B395A"/>
    <w:rsid w:val="009B644F"/>
    <w:rsid w:val="009D19A5"/>
    <w:rsid w:val="009E2216"/>
    <w:rsid w:val="009F2C5E"/>
    <w:rsid w:val="009F36F6"/>
    <w:rsid w:val="00A004D5"/>
    <w:rsid w:val="00A02F7A"/>
    <w:rsid w:val="00A16941"/>
    <w:rsid w:val="00A21418"/>
    <w:rsid w:val="00A2419E"/>
    <w:rsid w:val="00A3469E"/>
    <w:rsid w:val="00A40120"/>
    <w:rsid w:val="00A4278E"/>
    <w:rsid w:val="00A47F53"/>
    <w:rsid w:val="00A56D3C"/>
    <w:rsid w:val="00A656C2"/>
    <w:rsid w:val="00A73D4A"/>
    <w:rsid w:val="00A85944"/>
    <w:rsid w:val="00A977FF"/>
    <w:rsid w:val="00AA6339"/>
    <w:rsid w:val="00AC1F5F"/>
    <w:rsid w:val="00AC3E7D"/>
    <w:rsid w:val="00AD180E"/>
    <w:rsid w:val="00AD2979"/>
    <w:rsid w:val="00AD69E5"/>
    <w:rsid w:val="00AE01E6"/>
    <w:rsid w:val="00AE0844"/>
    <w:rsid w:val="00AE0AE8"/>
    <w:rsid w:val="00AE14BB"/>
    <w:rsid w:val="00AE4B90"/>
    <w:rsid w:val="00AF464C"/>
    <w:rsid w:val="00B00E72"/>
    <w:rsid w:val="00B02980"/>
    <w:rsid w:val="00B1538D"/>
    <w:rsid w:val="00B161BA"/>
    <w:rsid w:val="00B1776B"/>
    <w:rsid w:val="00B25716"/>
    <w:rsid w:val="00B27AA4"/>
    <w:rsid w:val="00B30A5B"/>
    <w:rsid w:val="00B31F8E"/>
    <w:rsid w:val="00B35226"/>
    <w:rsid w:val="00B36558"/>
    <w:rsid w:val="00B439E8"/>
    <w:rsid w:val="00B54514"/>
    <w:rsid w:val="00B60F8C"/>
    <w:rsid w:val="00B62A76"/>
    <w:rsid w:val="00B67649"/>
    <w:rsid w:val="00B71EF0"/>
    <w:rsid w:val="00B76AAE"/>
    <w:rsid w:val="00B81D0D"/>
    <w:rsid w:val="00B87B04"/>
    <w:rsid w:val="00B91966"/>
    <w:rsid w:val="00B9444A"/>
    <w:rsid w:val="00BA3037"/>
    <w:rsid w:val="00BB53E1"/>
    <w:rsid w:val="00BB7C61"/>
    <w:rsid w:val="00BC2489"/>
    <w:rsid w:val="00BC2543"/>
    <w:rsid w:val="00BD0AE1"/>
    <w:rsid w:val="00BD1481"/>
    <w:rsid w:val="00BD2041"/>
    <w:rsid w:val="00BD61C4"/>
    <w:rsid w:val="00BD7BF5"/>
    <w:rsid w:val="00BE411D"/>
    <w:rsid w:val="00BF1392"/>
    <w:rsid w:val="00BF1D2A"/>
    <w:rsid w:val="00BF26DE"/>
    <w:rsid w:val="00C12644"/>
    <w:rsid w:val="00C42EF3"/>
    <w:rsid w:val="00C47241"/>
    <w:rsid w:val="00C53D37"/>
    <w:rsid w:val="00C577F4"/>
    <w:rsid w:val="00C728F2"/>
    <w:rsid w:val="00C8052E"/>
    <w:rsid w:val="00C86BF4"/>
    <w:rsid w:val="00C87E30"/>
    <w:rsid w:val="00C90B27"/>
    <w:rsid w:val="00C95254"/>
    <w:rsid w:val="00CA1547"/>
    <w:rsid w:val="00CA1CC8"/>
    <w:rsid w:val="00CA3CA2"/>
    <w:rsid w:val="00CB1CC9"/>
    <w:rsid w:val="00CB2FE9"/>
    <w:rsid w:val="00CB549E"/>
    <w:rsid w:val="00CB6039"/>
    <w:rsid w:val="00CB7F88"/>
    <w:rsid w:val="00CC192D"/>
    <w:rsid w:val="00CD6E6C"/>
    <w:rsid w:val="00CD7218"/>
    <w:rsid w:val="00CE4E8A"/>
    <w:rsid w:val="00CE5064"/>
    <w:rsid w:val="00D00CCA"/>
    <w:rsid w:val="00D03D44"/>
    <w:rsid w:val="00D144E8"/>
    <w:rsid w:val="00D40937"/>
    <w:rsid w:val="00D423AE"/>
    <w:rsid w:val="00D42404"/>
    <w:rsid w:val="00D47065"/>
    <w:rsid w:val="00D47ABB"/>
    <w:rsid w:val="00D51527"/>
    <w:rsid w:val="00D54635"/>
    <w:rsid w:val="00D76981"/>
    <w:rsid w:val="00D80400"/>
    <w:rsid w:val="00D92E95"/>
    <w:rsid w:val="00D953B6"/>
    <w:rsid w:val="00D97273"/>
    <w:rsid w:val="00D97B0B"/>
    <w:rsid w:val="00DA0C83"/>
    <w:rsid w:val="00DA363E"/>
    <w:rsid w:val="00DA55DC"/>
    <w:rsid w:val="00DA6A44"/>
    <w:rsid w:val="00DA70BF"/>
    <w:rsid w:val="00DB17EA"/>
    <w:rsid w:val="00DC648B"/>
    <w:rsid w:val="00DD056B"/>
    <w:rsid w:val="00DE5538"/>
    <w:rsid w:val="00DF0FB0"/>
    <w:rsid w:val="00DF7055"/>
    <w:rsid w:val="00E002ED"/>
    <w:rsid w:val="00E02F2F"/>
    <w:rsid w:val="00E1631B"/>
    <w:rsid w:val="00E164CD"/>
    <w:rsid w:val="00E21110"/>
    <w:rsid w:val="00E2527D"/>
    <w:rsid w:val="00E271F3"/>
    <w:rsid w:val="00E3419B"/>
    <w:rsid w:val="00E345C8"/>
    <w:rsid w:val="00E365E6"/>
    <w:rsid w:val="00E36DB9"/>
    <w:rsid w:val="00E472E7"/>
    <w:rsid w:val="00E56081"/>
    <w:rsid w:val="00E56385"/>
    <w:rsid w:val="00E67D9E"/>
    <w:rsid w:val="00E75D03"/>
    <w:rsid w:val="00E77E68"/>
    <w:rsid w:val="00E827F7"/>
    <w:rsid w:val="00E83887"/>
    <w:rsid w:val="00E969B1"/>
    <w:rsid w:val="00EA4AA9"/>
    <w:rsid w:val="00EA6E0D"/>
    <w:rsid w:val="00EB0986"/>
    <w:rsid w:val="00EB43E9"/>
    <w:rsid w:val="00EC60BA"/>
    <w:rsid w:val="00ED1028"/>
    <w:rsid w:val="00ED1DD0"/>
    <w:rsid w:val="00ED36CA"/>
    <w:rsid w:val="00ED3B6D"/>
    <w:rsid w:val="00EE0A70"/>
    <w:rsid w:val="00EF2CEE"/>
    <w:rsid w:val="00EF5414"/>
    <w:rsid w:val="00EF6AE0"/>
    <w:rsid w:val="00F03044"/>
    <w:rsid w:val="00F10102"/>
    <w:rsid w:val="00F25D31"/>
    <w:rsid w:val="00F33B34"/>
    <w:rsid w:val="00F34141"/>
    <w:rsid w:val="00F3719A"/>
    <w:rsid w:val="00F41CF6"/>
    <w:rsid w:val="00F57232"/>
    <w:rsid w:val="00F66C9D"/>
    <w:rsid w:val="00F75815"/>
    <w:rsid w:val="00F77F24"/>
    <w:rsid w:val="00F80FC3"/>
    <w:rsid w:val="00F822AA"/>
    <w:rsid w:val="00F95A83"/>
    <w:rsid w:val="00FA01FD"/>
    <w:rsid w:val="00FA459C"/>
    <w:rsid w:val="00FA4BC9"/>
    <w:rsid w:val="00FA58CA"/>
    <w:rsid w:val="00FB0FFA"/>
    <w:rsid w:val="00FB330A"/>
    <w:rsid w:val="00FC3AD1"/>
    <w:rsid w:val="00FD4AB3"/>
    <w:rsid w:val="00FD4F84"/>
    <w:rsid w:val="00FE1583"/>
    <w:rsid w:val="00FE2CFD"/>
    <w:rsid w:val="00FF0552"/>
    <w:rsid w:val="00FF6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673B3B"/>
  <w14:defaultImageDpi w14:val="0"/>
  <w15:docId w15:val="{57FA2FFC-6B5F-489F-95AE-2E10AFC4E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4094B"/>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val="x-none"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val="x-none"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locked/>
    <w:rsid w:val="008C2E25"/>
  </w:style>
  <w:style w:type="paragraph" w:styleId="3">
    <w:name w:val="Body Text Indent 3"/>
    <w:basedOn w:val="a"/>
    <w:link w:val="30"/>
    <w:uiPriority w:val="99"/>
    <w:unhideWhenUsed/>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
    <w:name w:val="Body Text Indent 2"/>
    <w:basedOn w:val="a"/>
    <w:link w:val="20"/>
    <w:uiPriority w:val="99"/>
    <w:rsid w:val="008C2E25"/>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basedOn w:val="a0"/>
    <w:link w:val="2"/>
    <w:uiPriority w:val="99"/>
    <w:locked/>
    <w:rsid w:val="008C2E25"/>
    <w:rPr>
      <w:rFonts w:ascii="Times New Roman" w:hAnsi="Times New Roman" w:cs="Times New Roman"/>
      <w:sz w:val="24"/>
      <w:szCs w:val="24"/>
      <w:lang w:val="x-none" w:eastAsia="ru-RU"/>
    </w:rPr>
  </w:style>
  <w:style w:type="table" w:customStyle="1" w:styleId="27">
    <w:name w:val="Сетка таблицы27"/>
    <w:basedOn w:val="a1"/>
    <w:next w:val="ac"/>
    <w:uiPriority w:val="5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11">
    <w:name w:val="Неразрешенное упоминание1"/>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2">
    <w:name w:val="toc 1"/>
    <w:basedOn w:val="a"/>
    <w:next w:val="a"/>
    <w:autoRedefine/>
    <w:uiPriority w:val="39"/>
    <w:unhideWhenUsed/>
    <w:rsid w:val="00E827F7"/>
    <w:pPr>
      <w:spacing w:after="100"/>
    </w:pPr>
  </w:style>
  <w:style w:type="paragraph" w:styleId="af9">
    <w:name w:val="Subtitle"/>
    <w:basedOn w:val="a"/>
    <w:next w:val="a"/>
    <w:link w:val="afa"/>
    <w:uiPriority w:val="11"/>
    <w:qFormat/>
    <w:rsid w:val="0091718B"/>
    <w:pPr>
      <w:spacing w:after="60" w:line="276" w:lineRule="auto"/>
      <w:jc w:val="center"/>
      <w:outlineLvl w:val="1"/>
    </w:pPr>
    <w:rPr>
      <w:rFonts w:ascii="Calibri Light" w:hAnsi="Calibri Light"/>
      <w:sz w:val="24"/>
      <w:szCs w:val="24"/>
      <w:lang w:eastAsia="ru-RU"/>
    </w:rPr>
  </w:style>
  <w:style w:type="character" w:customStyle="1" w:styleId="afa">
    <w:name w:val="Подзаголовок Знак"/>
    <w:basedOn w:val="a0"/>
    <w:link w:val="af9"/>
    <w:uiPriority w:val="11"/>
    <w:rsid w:val="0091718B"/>
    <w:rPr>
      <w:rFonts w:ascii="Calibri Light" w:hAnsi="Calibri Light" w:cs="Times New Roman"/>
      <w:sz w:val="24"/>
      <w:szCs w:val="24"/>
      <w:lang w:eastAsia="ru-RU"/>
    </w:rPr>
  </w:style>
  <w:style w:type="paragraph" w:styleId="afb">
    <w:name w:val="No Spacing"/>
    <w:link w:val="afc"/>
    <w:uiPriority w:val="1"/>
    <w:qFormat/>
    <w:rsid w:val="00335A6E"/>
    <w:pPr>
      <w:spacing w:after="0" w:line="240" w:lineRule="auto"/>
    </w:pPr>
    <w:rPr>
      <w:rFonts w:eastAsiaTheme="minorEastAsia" w:cstheme="minorBidi"/>
      <w:lang w:eastAsia="ru-RU"/>
    </w:rPr>
  </w:style>
  <w:style w:type="character" w:customStyle="1" w:styleId="afc">
    <w:name w:val="Без интервала Знак"/>
    <w:link w:val="afb"/>
    <w:uiPriority w:val="1"/>
    <w:locked/>
    <w:rsid w:val="00335A6E"/>
    <w:rPr>
      <w:rFonts w:eastAsiaTheme="minorEastAsia" w:cstheme="minorBid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944766">
      <w:bodyDiv w:val="1"/>
      <w:marLeft w:val="0"/>
      <w:marRight w:val="0"/>
      <w:marTop w:val="0"/>
      <w:marBottom w:val="0"/>
      <w:divBdr>
        <w:top w:val="none" w:sz="0" w:space="0" w:color="auto"/>
        <w:left w:val="none" w:sz="0" w:space="0" w:color="auto"/>
        <w:bottom w:val="none" w:sz="0" w:space="0" w:color="auto"/>
        <w:right w:val="none" w:sz="0" w:space="0" w:color="auto"/>
      </w:divBdr>
    </w:div>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 w:id="194550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3A935-3682-4A10-B6A0-72C039CF0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2789</TotalTime>
  <Pages>24</Pages>
  <Words>5960</Words>
  <Characters>33977</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Асонова</dc:creator>
  <cp:lastModifiedBy>Хадижат</cp:lastModifiedBy>
  <cp:revision>79</cp:revision>
  <cp:lastPrinted>2023-02-10T14:31:00Z</cp:lastPrinted>
  <dcterms:created xsi:type="dcterms:W3CDTF">2023-08-27T21:59:00Z</dcterms:created>
  <dcterms:modified xsi:type="dcterms:W3CDTF">2023-10-25T06:27:00Z</dcterms:modified>
</cp:coreProperties>
</file>